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45" w:rsidRDefault="000A3445" w:rsidP="00C57B6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b/>
          <w:bCs/>
          <w:kern w:val="3"/>
          <w:sz w:val="24"/>
          <w:szCs w:val="24"/>
          <w:u w:val="single"/>
          <w:lang w:eastAsia="es-ES"/>
        </w:rPr>
      </w:pPr>
    </w:p>
    <w:p w:rsidR="000A3445" w:rsidRDefault="000A3445" w:rsidP="00C57B6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b/>
          <w:bCs/>
          <w:kern w:val="3"/>
          <w:sz w:val="24"/>
          <w:szCs w:val="24"/>
          <w:u w:val="single"/>
          <w:lang w:eastAsia="es-ES"/>
        </w:rPr>
      </w:pPr>
    </w:p>
    <w:p w:rsidR="000A3445" w:rsidRDefault="000A3445" w:rsidP="00C57B6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b/>
          <w:bCs/>
          <w:kern w:val="3"/>
          <w:sz w:val="24"/>
          <w:szCs w:val="24"/>
          <w:u w:val="single"/>
          <w:lang w:eastAsia="es-ES"/>
        </w:rPr>
      </w:pPr>
    </w:p>
    <w:p w:rsidR="000A3445" w:rsidRDefault="000A3445" w:rsidP="00C57B6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b/>
          <w:bCs/>
          <w:kern w:val="3"/>
          <w:sz w:val="24"/>
          <w:szCs w:val="24"/>
          <w:u w:val="single"/>
          <w:lang w:eastAsia="es-ES"/>
        </w:rPr>
      </w:pPr>
    </w:p>
    <w:p w:rsidR="000A3445" w:rsidRDefault="000A3445" w:rsidP="00C57B6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b/>
          <w:bCs/>
          <w:kern w:val="3"/>
          <w:sz w:val="24"/>
          <w:szCs w:val="24"/>
          <w:u w:val="single"/>
          <w:lang w:eastAsia="es-ES"/>
        </w:rPr>
      </w:pPr>
    </w:p>
    <w:p w:rsidR="00C57B66" w:rsidRPr="00BE0FA3" w:rsidRDefault="00C57B66" w:rsidP="00C57B66">
      <w:pPr>
        <w:keepNext/>
        <w:tabs>
          <w:tab w:val="left" w:pos="750"/>
          <w:tab w:val="center" w:pos="4252"/>
        </w:tabs>
        <w:suppressAutoHyphens/>
        <w:autoSpaceDN w:val="0"/>
        <w:spacing w:after="0" w:line="240" w:lineRule="auto"/>
        <w:ind w:left="-284" w:right="-427"/>
        <w:jc w:val="center"/>
        <w:textAlignment w:val="baseline"/>
        <w:rPr>
          <w:rFonts w:asciiTheme="minorHAnsi" w:hAnsiTheme="minorHAnsi"/>
          <w:kern w:val="3"/>
          <w:sz w:val="24"/>
          <w:szCs w:val="24"/>
        </w:rPr>
      </w:pPr>
      <w:r w:rsidRPr="00BE0FA3">
        <w:rPr>
          <w:rFonts w:asciiTheme="minorHAnsi" w:eastAsia="Arial Unicode MS" w:hAnsiTheme="minorHAnsi"/>
          <w:b/>
          <w:bCs/>
          <w:kern w:val="3"/>
          <w:sz w:val="24"/>
          <w:szCs w:val="24"/>
          <w:u w:val="single"/>
          <w:lang w:eastAsia="es-ES"/>
        </w:rPr>
        <w:t>ACTA  SESIÓN ORDINARIA</w:t>
      </w:r>
    </w:p>
    <w:p w:rsidR="00C57B66" w:rsidRPr="00BE0FA3" w:rsidRDefault="00C57B66" w:rsidP="00C57B66">
      <w:pPr>
        <w:keepNext/>
        <w:tabs>
          <w:tab w:val="left" w:pos="750"/>
          <w:tab w:val="center" w:pos="4252"/>
        </w:tabs>
        <w:suppressAutoHyphens/>
        <w:autoSpaceDN w:val="0"/>
        <w:spacing w:after="0" w:line="240" w:lineRule="auto"/>
        <w:ind w:left="-284" w:right="-427"/>
        <w:jc w:val="center"/>
        <w:textAlignment w:val="baseline"/>
        <w:rPr>
          <w:rFonts w:asciiTheme="minorHAnsi" w:hAnsiTheme="minorHAnsi"/>
          <w:kern w:val="3"/>
          <w:sz w:val="24"/>
          <w:szCs w:val="24"/>
        </w:rPr>
      </w:pPr>
      <w:r w:rsidRPr="00BE0FA3">
        <w:rPr>
          <w:rFonts w:asciiTheme="minorHAnsi" w:eastAsia="Arial Unicode MS" w:hAnsiTheme="minorHAnsi"/>
          <w:b/>
          <w:bCs/>
          <w:kern w:val="3"/>
          <w:sz w:val="24"/>
          <w:szCs w:val="24"/>
          <w:u w:val="single"/>
          <w:lang w:eastAsia="es-ES"/>
        </w:rPr>
        <w:t>DE FECHA 25 DE FEBRERO DE 2022</w:t>
      </w:r>
    </w:p>
    <w:p w:rsidR="00C57B66" w:rsidRPr="00BE0FA3" w:rsidRDefault="00C57B66" w:rsidP="00C57B66">
      <w:pPr>
        <w:suppressAutoHyphens/>
        <w:autoSpaceDN w:val="0"/>
        <w:spacing w:after="0" w:line="240" w:lineRule="auto"/>
        <w:ind w:left="-284" w:right="-427"/>
        <w:jc w:val="both"/>
        <w:textAlignment w:val="baseline"/>
        <w:rPr>
          <w:rFonts w:asciiTheme="minorHAnsi" w:eastAsia="Times New Roman" w:hAnsiTheme="minorHAnsi"/>
          <w:b/>
          <w:bCs/>
          <w:kern w:val="3"/>
          <w:sz w:val="24"/>
          <w:szCs w:val="24"/>
          <w:u w:val="single"/>
          <w:lang w:eastAsia="es-ES"/>
        </w:rPr>
      </w:pP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r w:rsidRPr="00BE0FA3">
        <w:rPr>
          <w:rFonts w:asciiTheme="minorHAnsi" w:eastAsia="Times New Roman" w:hAnsiTheme="minorHAnsi"/>
          <w:kern w:val="3"/>
          <w:sz w:val="24"/>
          <w:szCs w:val="24"/>
          <w:lang w:eastAsia="es-ES"/>
        </w:rPr>
        <w:t>En Erice, Valle de Atetz,</w:t>
      </w:r>
      <w:r w:rsidR="002516D1" w:rsidRPr="00BE0FA3">
        <w:rPr>
          <w:rFonts w:asciiTheme="minorHAnsi" w:eastAsia="Times New Roman" w:hAnsiTheme="minorHAnsi"/>
          <w:kern w:val="3"/>
          <w:sz w:val="24"/>
          <w:szCs w:val="24"/>
          <w:lang w:eastAsia="es-ES"/>
        </w:rPr>
        <w:t xml:space="preserve"> </w:t>
      </w:r>
      <w:r w:rsidRPr="00BE0FA3">
        <w:rPr>
          <w:rFonts w:asciiTheme="minorHAnsi" w:eastAsia="Times New Roman" w:hAnsiTheme="minorHAnsi"/>
          <w:kern w:val="3"/>
          <w:sz w:val="24"/>
          <w:szCs w:val="24"/>
          <w:lang w:eastAsia="es-ES"/>
        </w:rPr>
        <w:t>a 22 de febrero de 2022 en el Salón de Plenos del Ayuntamiento de Atetz, siendo las 12:00 horas del día indicado, se reúne el Pleno del Ayuntamiento de Atetz, en Sesión Ordinaria, bajo la presidencia de Paula Ibero Baraibar, con la asistencia de los Concejales  que a continuación se indican.</w:t>
      </w:r>
    </w:p>
    <w:p w:rsidR="00C57B66" w:rsidRPr="00BE0FA3" w:rsidRDefault="00C57B66" w:rsidP="00C57B66">
      <w:pPr>
        <w:keepNext/>
        <w:suppressAutoHyphens/>
        <w:autoSpaceDN w:val="0"/>
        <w:spacing w:before="240" w:after="60" w:line="240" w:lineRule="auto"/>
        <w:ind w:right="-1"/>
        <w:jc w:val="both"/>
        <w:textAlignment w:val="baseline"/>
        <w:rPr>
          <w:rFonts w:asciiTheme="minorHAnsi" w:hAnsiTheme="minorHAnsi"/>
          <w:kern w:val="3"/>
          <w:sz w:val="24"/>
          <w:szCs w:val="24"/>
        </w:rPr>
      </w:pPr>
      <w:r w:rsidRPr="00BE0FA3">
        <w:rPr>
          <w:rFonts w:asciiTheme="minorHAnsi" w:eastAsia="Times New Roman" w:hAnsiTheme="minorHAnsi"/>
          <w:b/>
          <w:bCs/>
          <w:kern w:val="3"/>
          <w:sz w:val="24"/>
          <w:szCs w:val="24"/>
          <w:lang w:eastAsia="es-ES"/>
        </w:rPr>
        <w:t>Asistentes</w:t>
      </w:r>
      <w:r w:rsidRPr="00BE0FA3">
        <w:rPr>
          <w:rFonts w:asciiTheme="minorHAnsi" w:eastAsia="Times New Roman" w:hAnsiTheme="minorHAnsi"/>
          <w:kern w:val="3"/>
          <w:sz w:val="24"/>
          <w:szCs w:val="24"/>
          <w:lang w:eastAsia="es-ES"/>
        </w:rPr>
        <w:t>:</w:t>
      </w: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p>
    <w:p w:rsidR="00C57B66" w:rsidRPr="00BE0FA3" w:rsidRDefault="00C57B66" w:rsidP="00C57B66">
      <w:pPr>
        <w:suppressAutoHyphens/>
        <w:autoSpaceDN w:val="0"/>
        <w:spacing w:after="0" w:line="240" w:lineRule="auto"/>
        <w:ind w:right="-1"/>
        <w:jc w:val="both"/>
        <w:textAlignment w:val="baseline"/>
        <w:rPr>
          <w:rFonts w:asciiTheme="minorHAnsi" w:hAnsiTheme="minorHAnsi"/>
          <w:kern w:val="3"/>
          <w:sz w:val="24"/>
          <w:szCs w:val="24"/>
        </w:rPr>
      </w:pPr>
      <w:r w:rsidRPr="00BE0FA3">
        <w:rPr>
          <w:rFonts w:asciiTheme="minorHAnsi" w:eastAsia="Times New Roman" w:hAnsiTheme="minorHAnsi"/>
          <w:kern w:val="3"/>
          <w:sz w:val="24"/>
          <w:szCs w:val="24"/>
          <w:u w:val="single"/>
          <w:lang w:eastAsia="es-ES"/>
        </w:rPr>
        <w:t>Alcaldesa</w:t>
      </w:r>
      <w:r w:rsidRPr="00BE0FA3">
        <w:rPr>
          <w:rFonts w:asciiTheme="minorHAnsi" w:eastAsia="Times New Roman" w:hAnsiTheme="minorHAnsi"/>
          <w:kern w:val="3"/>
          <w:sz w:val="24"/>
          <w:szCs w:val="24"/>
          <w:lang w:eastAsia="es-ES"/>
        </w:rPr>
        <w:t>: Doña Paula Ibero Baraibar</w:t>
      </w: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u w:val="single"/>
          <w:lang w:eastAsia="es-ES"/>
        </w:rPr>
      </w:pPr>
    </w:p>
    <w:p w:rsidR="00C57B66" w:rsidRPr="00BE0FA3" w:rsidRDefault="00C57B66" w:rsidP="00C57B66">
      <w:pPr>
        <w:suppressAutoHyphens/>
        <w:autoSpaceDN w:val="0"/>
        <w:spacing w:after="0" w:line="240" w:lineRule="auto"/>
        <w:ind w:right="-1"/>
        <w:jc w:val="both"/>
        <w:textAlignment w:val="baseline"/>
        <w:rPr>
          <w:rFonts w:asciiTheme="minorHAnsi" w:hAnsiTheme="minorHAnsi"/>
          <w:kern w:val="3"/>
          <w:sz w:val="24"/>
          <w:szCs w:val="24"/>
        </w:rPr>
      </w:pPr>
      <w:r w:rsidRPr="00BE0FA3">
        <w:rPr>
          <w:rFonts w:asciiTheme="minorHAnsi" w:eastAsia="Times New Roman" w:hAnsiTheme="minorHAnsi"/>
          <w:kern w:val="3"/>
          <w:sz w:val="24"/>
          <w:szCs w:val="24"/>
          <w:u w:val="single"/>
          <w:lang w:eastAsia="es-ES"/>
        </w:rPr>
        <w:t>Concejales presentes:</w:t>
      </w:r>
      <w:r w:rsidRPr="00BE0FA3">
        <w:rPr>
          <w:rFonts w:asciiTheme="minorHAnsi" w:eastAsia="Times New Roman" w:hAnsiTheme="minorHAnsi"/>
          <w:kern w:val="3"/>
          <w:sz w:val="24"/>
          <w:szCs w:val="24"/>
          <w:lang w:eastAsia="es-ES"/>
        </w:rPr>
        <w:tab/>
      </w:r>
    </w:p>
    <w:p w:rsidR="00C57B66" w:rsidRPr="00BE0FA3" w:rsidRDefault="00C57B66" w:rsidP="00C57B66">
      <w:pPr>
        <w:suppressAutoHyphens/>
        <w:autoSpaceDN w:val="0"/>
        <w:spacing w:after="0" w:line="240" w:lineRule="auto"/>
        <w:ind w:right="-1"/>
        <w:jc w:val="both"/>
        <w:textAlignment w:val="baseline"/>
        <w:rPr>
          <w:rFonts w:asciiTheme="minorHAnsi" w:hAnsiTheme="minorHAnsi"/>
          <w:kern w:val="3"/>
          <w:sz w:val="24"/>
          <w:szCs w:val="24"/>
        </w:rPr>
      </w:pP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r w:rsidRPr="00BE0FA3">
        <w:rPr>
          <w:rFonts w:asciiTheme="minorHAnsi" w:eastAsia="Times New Roman" w:hAnsiTheme="minorHAnsi"/>
          <w:kern w:val="3"/>
          <w:sz w:val="24"/>
          <w:szCs w:val="24"/>
          <w:lang w:eastAsia="es-ES"/>
        </w:rPr>
        <w:t>Don José Arriaga Sarriguren</w:t>
      </w:r>
    </w:p>
    <w:p w:rsidR="00C57B66" w:rsidRPr="00BE0FA3" w:rsidRDefault="00C57B66" w:rsidP="00C57B66">
      <w:pPr>
        <w:suppressAutoHyphens/>
        <w:autoSpaceDN w:val="0"/>
        <w:spacing w:after="0" w:line="240" w:lineRule="auto"/>
        <w:ind w:right="-1"/>
        <w:jc w:val="both"/>
        <w:textAlignment w:val="baseline"/>
        <w:rPr>
          <w:rFonts w:asciiTheme="minorHAnsi" w:hAnsiTheme="minorHAnsi"/>
          <w:kern w:val="3"/>
          <w:sz w:val="24"/>
          <w:szCs w:val="24"/>
        </w:rPr>
      </w:pPr>
      <w:r w:rsidRPr="00BE0FA3">
        <w:rPr>
          <w:rFonts w:asciiTheme="minorHAnsi" w:eastAsia="Times New Roman" w:hAnsiTheme="minorHAnsi"/>
          <w:kern w:val="3"/>
          <w:sz w:val="24"/>
          <w:szCs w:val="24"/>
          <w:lang w:eastAsia="es-ES"/>
        </w:rPr>
        <w:t>Don Josemari Larrañegi Tirapu</w:t>
      </w: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p>
    <w:p w:rsidR="00C57B66" w:rsidRPr="00BE0FA3" w:rsidRDefault="00C57B66" w:rsidP="00C57B66">
      <w:pPr>
        <w:suppressAutoHyphens/>
        <w:autoSpaceDN w:val="0"/>
        <w:spacing w:after="0" w:line="240" w:lineRule="auto"/>
        <w:ind w:right="-1"/>
        <w:jc w:val="both"/>
        <w:textAlignment w:val="baseline"/>
        <w:rPr>
          <w:rFonts w:asciiTheme="minorHAnsi" w:hAnsiTheme="minorHAnsi"/>
          <w:kern w:val="3"/>
          <w:sz w:val="24"/>
          <w:szCs w:val="24"/>
        </w:rPr>
      </w:pPr>
      <w:r w:rsidRPr="00BE0FA3">
        <w:rPr>
          <w:rFonts w:asciiTheme="minorHAnsi" w:eastAsia="Times New Roman" w:hAnsiTheme="minorHAnsi"/>
          <w:kern w:val="3"/>
          <w:sz w:val="24"/>
          <w:szCs w:val="24"/>
          <w:lang w:eastAsia="es-ES"/>
        </w:rPr>
        <w:t>Abierta la sesión y declarada pública por la  Alcaldesa, a las 12:00 horas, una vez comprobado por el Secretario de la Corporación, Don Alberto Fernández Ejea, la existencia del quórum de asistencia necesario y suficiente para que pueda ser iniciada, se procede a conocer los siguientes puntos incluidos en el Orden del Día.</w:t>
      </w:r>
    </w:p>
    <w:p w:rsidR="00C57B66" w:rsidRPr="00BE0FA3" w:rsidRDefault="00C57B66" w:rsidP="00C57B66">
      <w:pPr>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p>
    <w:p w:rsidR="00C57B66" w:rsidRPr="00BE0FA3" w:rsidRDefault="00C57B66" w:rsidP="00C57B66">
      <w:pPr>
        <w:tabs>
          <w:tab w:val="left" w:pos="7280"/>
        </w:tabs>
        <w:suppressAutoHyphens/>
        <w:autoSpaceDN w:val="0"/>
        <w:spacing w:after="0" w:line="240" w:lineRule="auto"/>
        <w:ind w:right="-1"/>
        <w:jc w:val="both"/>
        <w:textAlignment w:val="baseline"/>
        <w:rPr>
          <w:rFonts w:asciiTheme="minorHAnsi" w:eastAsia="Times New Roman" w:hAnsiTheme="minorHAnsi"/>
          <w:kern w:val="3"/>
          <w:sz w:val="24"/>
          <w:szCs w:val="24"/>
          <w:lang w:eastAsia="es-ES"/>
        </w:rPr>
      </w:pP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1º-Aprobación Acta Anterior  (Acta de 9 de noviembre de 2021)</w:t>
      </w:r>
    </w:p>
    <w:p w:rsidR="00C57B66" w:rsidRPr="00BE0FA3" w:rsidRDefault="00C57B66" w:rsidP="00C57B66">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b/>
          <w:kern w:val="3"/>
          <w:sz w:val="24"/>
          <w:szCs w:val="24"/>
        </w:rPr>
        <w:t>La Alcaldesa Doña Paula Ibero Baraibar</w:t>
      </w:r>
      <w:r w:rsidRPr="00BE0FA3">
        <w:rPr>
          <w:rFonts w:asciiTheme="minorHAnsi" w:hAnsiTheme="minorHAnsi"/>
          <w:kern w:val="3"/>
          <w:sz w:val="24"/>
          <w:szCs w:val="24"/>
        </w:rPr>
        <w:t xml:space="preserve"> pregunta  si existe alguna observación  al acta anterior.</w:t>
      </w:r>
    </w:p>
    <w:p w:rsidR="00C57B66" w:rsidRPr="00BE0FA3" w:rsidRDefault="00C57B66" w:rsidP="00C57B66">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kern w:val="3"/>
          <w:sz w:val="24"/>
          <w:szCs w:val="24"/>
        </w:rPr>
        <w:t>No habiendo observaciones se somete a votación.</w:t>
      </w:r>
    </w:p>
    <w:p w:rsidR="00C57B66" w:rsidRPr="00BE0FA3" w:rsidRDefault="00C57B66" w:rsidP="00C57B66">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kern w:val="3"/>
          <w:sz w:val="24"/>
          <w:szCs w:val="24"/>
        </w:rPr>
        <w:t>Es aprobada por unanimidad el Acta de fecha  9 de noviembre de 2021.</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2º Aprobación Inicial Presupuesto General año 2022</w:t>
      </w:r>
    </w:p>
    <w:p w:rsidR="000F10AA" w:rsidRPr="00BE0FA3" w:rsidRDefault="000F10AA" w:rsidP="00C57B66">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b/>
          <w:kern w:val="3"/>
          <w:sz w:val="24"/>
          <w:szCs w:val="24"/>
        </w:rPr>
        <w:t xml:space="preserve">La </w:t>
      </w:r>
      <w:r w:rsidR="002E11D0" w:rsidRPr="00BE0FA3">
        <w:rPr>
          <w:rFonts w:asciiTheme="minorHAnsi" w:hAnsiTheme="minorHAnsi"/>
          <w:b/>
          <w:kern w:val="3"/>
          <w:sz w:val="24"/>
          <w:szCs w:val="24"/>
        </w:rPr>
        <w:t>Sra. Alcaldesa</w:t>
      </w:r>
      <w:r w:rsidRPr="00BE0FA3">
        <w:rPr>
          <w:rFonts w:asciiTheme="minorHAnsi" w:hAnsiTheme="minorHAnsi"/>
          <w:kern w:val="3"/>
          <w:sz w:val="24"/>
          <w:szCs w:val="24"/>
        </w:rPr>
        <w:t xml:space="preserve"> indica </w:t>
      </w:r>
      <w:r w:rsidRPr="00BE0FA3">
        <w:rPr>
          <w:rFonts w:asciiTheme="minorHAnsi" w:hAnsiTheme="minorHAnsi"/>
          <w:b/>
          <w:kern w:val="3"/>
          <w:sz w:val="24"/>
          <w:szCs w:val="24"/>
        </w:rPr>
        <w:t>al Sr.</w:t>
      </w:r>
      <w:r w:rsidR="00C75F65" w:rsidRPr="00BE0FA3">
        <w:rPr>
          <w:rFonts w:asciiTheme="minorHAnsi" w:hAnsiTheme="minorHAnsi"/>
          <w:b/>
          <w:kern w:val="3"/>
          <w:sz w:val="24"/>
          <w:szCs w:val="24"/>
        </w:rPr>
        <w:t xml:space="preserve"> </w:t>
      </w:r>
      <w:r w:rsidRPr="00BE0FA3">
        <w:rPr>
          <w:rFonts w:asciiTheme="minorHAnsi" w:hAnsiTheme="minorHAnsi"/>
          <w:b/>
          <w:kern w:val="3"/>
          <w:sz w:val="24"/>
          <w:szCs w:val="24"/>
        </w:rPr>
        <w:t>Secretario</w:t>
      </w:r>
      <w:r w:rsidRPr="00BE0FA3">
        <w:rPr>
          <w:rFonts w:asciiTheme="minorHAnsi" w:hAnsiTheme="minorHAnsi"/>
          <w:kern w:val="3"/>
          <w:sz w:val="24"/>
          <w:szCs w:val="24"/>
        </w:rPr>
        <w:t xml:space="preserve"> que lea la propuesta de acuerdo que reza con el siguiente tenor literal:</w:t>
      </w:r>
    </w:p>
    <w:p w:rsidR="007B281B" w:rsidRPr="00BE0FA3" w:rsidRDefault="007B281B"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Vista la documentación correspondiente al expediente de Presupuesto General Único 2022.</w:t>
      </w:r>
    </w:p>
    <w:p w:rsidR="007B281B" w:rsidRPr="00BE0FA3" w:rsidRDefault="007B281B" w:rsidP="007B281B">
      <w:pPr>
        <w:tabs>
          <w:tab w:val="left" w:pos="3585"/>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ab/>
      </w:r>
    </w:p>
    <w:p w:rsidR="007B281B" w:rsidRPr="00BE0FA3" w:rsidRDefault="007B281B"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xml:space="preserve">- Visto el contenido de la Normativa aplicable al respecto, contenida en el Artículo 201, 202 y siguientes de la Ley Foral 2/1995, de 10 de Marzo, de Haciendas Locales de </w:t>
      </w:r>
      <w:r w:rsidRPr="00BE0FA3">
        <w:rPr>
          <w:rFonts w:asciiTheme="minorHAnsi" w:eastAsia="Times New Roman" w:hAnsiTheme="minorHAnsi"/>
          <w:sz w:val="24"/>
          <w:szCs w:val="24"/>
          <w:lang w:eastAsia="es-ES"/>
        </w:rPr>
        <w:lastRenderedPageBreak/>
        <w:t>Navarra, así como en los Artículos 271 y siguientes de la Ley Foral 6/90 de Administración Local de Navarra.</w:t>
      </w:r>
    </w:p>
    <w:p w:rsidR="00C75F65" w:rsidRPr="00BE0FA3" w:rsidRDefault="00C75F65" w:rsidP="007B281B">
      <w:pPr>
        <w:tabs>
          <w:tab w:val="left" w:pos="567"/>
        </w:tabs>
        <w:spacing w:after="0" w:line="240" w:lineRule="auto"/>
        <w:jc w:val="both"/>
        <w:rPr>
          <w:rFonts w:asciiTheme="minorHAnsi" w:eastAsia="Times New Roman" w:hAnsiTheme="minorHAnsi"/>
          <w:sz w:val="24"/>
          <w:szCs w:val="24"/>
          <w:lang w:eastAsia="es-ES"/>
        </w:rPr>
      </w:pPr>
    </w:p>
    <w:p w:rsidR="00C75F65" w:rsidRPr="00BE0FA3" w:rsidRDefault="00C75F65"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xml:space="preserve">Toma la palabra </w:t>
      </w:r>
      <w:r w:rsidRPr="00BE0FA3">
        <w:rPr>
          <w:rFonts w:asciiTheme="minorHAnsi" w:eastAsia="Times New Roman" w:hAnsiTheme="minorHAnsi"/>
          <w:b/>
          <w:sz w:val="24"/>
          <w:szCs w:val="24"/>
          <w:lang w:eastAsia="es-ES"/>
        </w:rPr>
        <w:t>Doña Paula Ibero Baraibar</w:t>
      </w:r>
      <w:r w:rsidR="004A63BE" w:rsidRPr="00BE0FA3">
        <w:rPr>
          <w:rFonts w:asciiTheme="minorHAnsi" w:eastAsia="Times New Roman" w:hAnsiTheme="minorHAnsi"/>
          <w:b/>
          <w:sz w:val="24"/>
          <w:szCs w:val="24"/>
          <w:lang w:eastAsia="es-ES"/>
        </w:rPr>
        <w:t xml:space="preserve">, </w:t>
      </w:r>
      <w:r w:rsidRPr="00BE0FA3">
        <w:rPr>
          <w:rFonts w:asciiTheme="minorHAnsi" w:eastAsia="Times New Roman" w:hAnsiTheme="minorHAnsi"/>
          <w:sz w:val="24"/>
          <w:szCs w:val="24"/>
          <w:lang w:eastAsia="es-ES"/>
        </w:rPr>
        <w:t xml:space="preserve"> </w:t>
      </w:r>
      <w:r w:rsidR="004A63BE" w:rsidRPr="00BE0FA3">
        <w:rPr>
          <w:rFonts w:asciiTheme="minorHAnsi" w:eastAsia="Times New Roman" w:hAnsiTheme="minorHAnsi"/>
          <w:sz w:val="24"/>
          <w:szCs w:val="24"/>
          <w:lang w:eastAsia="es-ES"/>
        </w:rPr>
        <w:t xml:space="preserve">y </w:t>
      </w:r>
      <w:r w:rsidRPr="00BE0FA3">
        <w:rPr>
          <w:rFonts w:asciiTheme="minorHAnsi" w:eastAsia="Times New Roman" w:hAnsiTheme="minorHAnsi"/>
          <w:sz w:val="24"/>
          <w:szCs w:val="24"/>
          <w:lang w:eastAsia="es-ES"/>
        </w:rPr>
        <w:t>expone las principales novedades del presupuesto correspondiente al año 2022.</w:t>
      </w:r>
    </w:p>
    <w:p w:rsidR="00C75F65" w:rsidRPr="00BE0FA3" w:rsidRDefault="00C75F65" w:rsidP="007B281B">
      <w:pPr>
        <w:tabs>
          <w:tab w:val="left" w:pos="567"/>
        </w:tabs>
        <w:spacing w:after="0" w:line="240" w:lineRule="auto"/>
        <w:jc w:val="both"/>
        <w:rPr>
          <w:rFonts w:asciiTheme="minorHAnsi" w:eastAsia="Times New Roman" w:hAnsiTheme="minorHAnsi"/>
          <w:sz w:val="24"/>
          <w:szCs w:val="24"/>
          <w:lang w:eastAsia="es-ES"/>
        </w:rPr>
      </w:pPr>
    </w:p>
    <w:p w:rsidR="00C75F65" w:rsidRPr="00BE0FA3" w:rsidRDefault="00C75F65"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Destaca 10000 euros destinados a la redacción del proyecto</w:t>
      </w:r>
      <w:r w:rsidR="004A63BE" w:rsidRPr="00BE0FA3">
        <w:rPr>
          <w:rFonts w:asciiTheme="minorHAnsi" w:eastAsia="Times New Roman" w:hAnsiTheme="minorHAnsi"/>
          <w:sz w:val="24"/>
          <w:szCs w:val="24"/>
          <w:lang w:eastAsia="es-ES"/>
        </w:rPr>
        <w:t xml:space="preserve"> de obras del nuevo Plan de Infraestructuras L</w:t>
      </w:r>
      <w:r w:rsidRPr="00BE0FA3">
        <w:rPr>
          <w:rFonts w:asciiTheme="minorHAnsi" w:eastAsia="Times New Roman" w:hAnsiTheme="minorHAnsi"/>
          <w:sz w:val="24"/>
          <w:szCs w:val="24"/>
          <w:lang w:eastAsia="es-ES"/>
        </w:rPr>
        <w:t>ocales –</w:t>
      </w:r>
      <w:r w:rsidR="004A63BE" w:rsidRPr="00BE0FA3">
        <w:rPr>
          <w:rFonts w:asciiTheme="minorHAnsi" w:eastAsia="Times New Roman" w:hAnsiTheme="minorHAnsi"/>
          <w:sz w:val="24"/>
          <w:szCs w:val="24"/>
          <w:lang w:eastAsia="es-ES"/>
        </w:rPr>
        <w:t xml:space="preserve"> P</w:t>
      </w:r>
      <w:r w:rsidRPr="00BE0FA3">
        <w:rPr>
          <w:rFonts w:asciiTheme="minorHAnsi" w:eastAsia="Times New Roman" w:hAnsiTheme="minorHAnsi"/>
          <w:sz w:val="24"/>
          <w:szCs w:val="24"/>
          <w:lang w:eastAsia="es-ES"/>
        </w:rPr>
        <w:t xml:space="preserve">lan </w:t>
      </w:r>
      <w:r w:rsidR="004A63BE" w:rsidRPr="00BE0FA3">
        <w:rPr>
          <w:rFonts w:asciiTheme="minorHAnsi" w:eastAsia="Times New Roman" w:hAnsiTheme="minorHAnsi"/>
          <w:sz w:val="24"/>
          <w:szCs w:val="24"/>
          <w:lang w:eastAsia="es-ES"/>
        </w:rPr>
        <w:t>D</w:t>
      </w:r>
      <w:r w:rsidR="001F45E1" w:rsidRPr="00BE0FA3">
        <w:rPr>
          <w:rFonts w:asciiTheme="minorHAnsi" w:eastAsia="Times New Roman" w:hAnsiTheme="minorHAnsi"/>
          <w:sz w:val="24"/>
          <w:szCs w:val="24"/>
          <w:lang w:eastAsia="es-ES"/>
        </w:rPr>
        <w:t>irector, que</w:t>
      </w:r>
      <w:r w:rsidRPr="00BE0FA3">
        <w:rPr>
          <w:rFonts w:asciiTheme="minorHAnsi" w:eastAsia="Times New Roman" w:hAnsiTheme="minorHAnsi"/>
          <w:sz w:val="24"/>
          <w:szCs w:val="24"/>
          <w:lang w:eastAsia="es-ES"/>
        </w:rPr>
        <w:t xml:space="preserve"> está a punto de aprobarse</w:t>
      </w:r>
      <w:r w:rsidR="004A63BE" w:rsidRPr="00BE0FA3">
        <w:rPr>
          <w:rFonts w:asciiTheme="minorHAnsi" w:eastAsia="Times New Roman" w:hAnsiTheme="minorHAnsi"/>
          <w:sz w:val="24"/>
          <w:szCs w:val="24"/>
          <w:lang w:eastAsia="es-ES"/>
        </w:rPr>
        <w:t xml:space="preserve"> </w:t>
      </w:r>
      <w:r w:rsidRPr="00BE0FA3">
        <w:rPr>
          <w:rFonts w:asciiTheme="minorHAnsi" w:eastAsia="Times New Roman" w:hAnsiTheme="minorHAnsi"/>
          <w:sz w:val="24"/>
          <w:szCs w:val="24"/>
          <w:lang w:eastAsia="es-ES"/>
        </w:rPr>
        <w:t>(</w:t>
      </w:r>
      <w:r w:rsidR="004A63BE" w:rsidRPr="00BE0FA3">
        <w:rPr>
          <w:rFonts w:asciiTheme="minorHAnsi" w:eastAsia="Times New Roman" w:hAnsiTheme="minorHAnsi"/>
          <w:sz w:val="24"/>
          <w:szCs w:val="24"/>
          <w:lang w:eastAsia="es-ES"/>
        </w:rPr>
        <w:t xml:space="preserve">el cambio de tubería de </w:t>
      </w:r>
      <w:r w:rsidRPr="00BE0FA3">
        <w:rPr>
          <w:rFonts w:asciiTheme="minorHAnsi" w:eastAsia="Times New Roman" w:hAnsiTheme="minorHAnsi"/>
          <w:sz w:val="24"/>
          <w:szCs w:val="24"/>
          <w:lang w:eastAsia="es-ES"/>
        </w:rPr>
        <w:t>la traída de agua de Eltzaburu al depósito de Beuntza)</w:t>
      </w:r>
      <w:r w:rsidR="004A63BE" w:rsidRPr="00BE0FA3">
        <w:rPr>
          <w:rFonts w:asciiTheme="minorHAnsi" w:eastAsia="Times New Roman" w:hAnsiTheme="minorHAnsi"/>
          <w:sz w:val="24"/>
          <w:szCs w:val="24"/>
          <w:lang w:eastAsia="es-ES"/>
        </w:rPr>
        <w:t>.</w:t>
      </w:r>
    </w:p>
    <w:p w:rsidR="00C75F65" w:rsidRPr="00BE0FA3" w:rsidRDefault="00C75F65" w:rsidP="007B281B">
      <w:pPr>
        <w:tabs>
          <w:tab w:val="left" w:pos="567"/>
        </w:tabs>
        <w:spacing w:after="0" w:line="240" w:lineRule="auto"/>
        <w:jc w:val="both"/>
        <w:rPr>
          <w:rFonts w:asciiTheme="minorHAnsi" w:eastAsia="Times New Roman" w:hAnsiTheme="minorHAnsi"/>
          <w:sz w:val="24"/>
          <w:szCs w:val="24"/>
          <w:lang w:eastAsia="es-ES"/>
        </w:rPr>
      </w:pPr>
    </w:p>
    <w:p w:rsidR="001F45E1" w:rsidRPr="00BE0FA3" w:rsidRDefault="001F45E1"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Otra partida que se dota de 34.000 euros es la reforma de la Kultur Eskola (planta baja)</w:t>
      </w:r>
      <w:r w:rsidR="004A63BE" w:rsidRPr="00BE0FA3">
        <w:rPr>
          <w:rFonts w:asciiTheme="minorHAnsi" w:eastAsia="Times New Roman" w:hAnsiTheme="minorHAnsi"/>
          <w:sz w:val="24"/>
          <w:szCs w:val="24"/>
          <w:lang w:eastAsia="es-ES"/>
        </w:rPr>
        <w:t>.</w:t>
      </w:r>
    </w:p>
    <w:p w:rsidR="001F45E1" w:rsidRPr="00BE0FA3" w:rsidRDefault="001F45E1" w:rsidP="007B281B">
      <w:pPr>
        <w:tabs>
          <w:tab w:val="left" w:pos="567"/>
        </w:tabs>
        <w:spacing w:after="0" w:line="240" w:lineRule="auto"/>
        <w:jc w:val="both"/>
        <w:rPr>
          <w:rFonts w:asciiTheme="minorHAnsi" w:eastAsia="Times New Roman" w:hAnsiTheme="minorHAnsi"/>
          <w:sz w:val="24"/>
          <w:szCs w:val="24"/>
          <w:lang w:eastAsia="es-ES"/>
        </w:rPr>
      </w:pPr>
    </w:p>
    <w:p w:rsidR="001F45E1" w:rsidRPr="00BE0FA3" w:rsidRDefault="001F45E1"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Otra partida</w:t>
      </w:r>
      <w:r w:rsidR="004A63BE" w:rsidRPr="00BE0FA3">
        <w:rPr>
          <w:rFonts w:asciiTheme="minorHAnsi" w:eastAsia="Times New Roman" w:hAnsiTheme="minorHAnsi"/>
          <w:sz w:val="24"/>
          <w:szCs w:val="24"/>
          <w:lang w:eastAsia="es-ES"/>
        </w:rPr>
        <w:t xml:space="preserve"> para </w:t>
      </w:r>
      <w:r w:rsidRPr="00BE0FA3">
        <w:rPr>
          <w:rFonts w:asciiTheme="minorHAnsi" w:eastAsia="Times New Roman" w:hAnsiTheme="minorHAnsi"/>
          <w:sz w:val="24"/>
          <w:szCs w:val="24"/>
          <w:lang w:eastAsia="es-ES"/>
        </w:rPr>
        <w:t>cierre del comunal Eguarats-Gaskue</w:t>
      </w:r>
      <w:r w:rsidR="004A63BE" w:rsidRPr="00BE0FA3">
        <w:rPr>
          <w:rFonts w:asciiTheme="minorHAnsi" w:eastAsia="Times New Roman" w:hAnsiTheme="minorHAnsi"/>
          <w:sz w:val="24"/>
          <w:szCs w:val="24"/>
          <w:lang w:eastAsia="es-ES"/>
        </w:rPr>
        <w:t>.</w:t>
      </w:r>
      <w:r w:rsidRPr="00BE0FA3">
        <w:rPr>
          <w:rFonts w:asciiTheme="minorHAnsi" w:eastAsia="Times New Roman" w:hAnsiTheme="minorHAnsi"/>
          <w:sz w:val="24"/>
          <w:szCs w:val="24"/>
          <w:lang w:eastAsia="es-ES"/>
        </w:rPr>
        <w:t xml:space="preserve"> </w:t>
      </w:r>
    </w:p>
    <w:p w:rsidR="00097F1E" w:rsidRPr="00BE0FA3" w:rsidRDefault="00097F1E" w:rsidP="007B281B">
      <w:pPr>
        <w:tabs>
          <w:tab w:val="left" w:pos="567"/>
        </w:tabs>
        <w:spacing w:after="0" w:line="240" w:lineRule="auto"/>
        <w:jc w:val="both"/>
        <w:rPr>
          <w:rFonts w:asciiTheme="minorHAnsi" w:eastAsia="Times New Roman" w:hAnsiTheme="minorHAnsi"/>
          <w:sz w:val="24"/>
          <w:szCs w:val="24"/>
          <w:lang w:eastAsia="es-ES"/>
        </w:rPr>
      </w:pPr>
    </w:p>
    <w:p w:rsidR="00097F1E" w:rsidRPr="00BE0FA3" w:rsidRDefault="00097F1E"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Hay una partida para compra de vehículo para destinarlo al personal de servicios múltiples.</w:t>
      </w:r>
    </w:p>
    <w:p w:rsidR="00097F1E" w:rsidRPr="00BE0FA3" w:rsidRDefault="00097F1E" w:rsidP="007B281B">
      <w:pPr>
        <w:tabs>
          <w:tab w:val="left" w:pos="567"/>
        </w:tabs>
        <w:spacing w:after="0" w:line="240" w:lineRule="auto"/>
        <w:jc w:val="both"/>
        <w:rPr>
          <w:rFonts w:asciiTheme="minorHAnsi" w:eastAsia="Times New Roman" w:hAnsiTheme="minorHAnsi"/>
          <w:sz w:val="24"/>
          <w:szCs w:val="24"/>
          <w:lang w:eastAsia="es-ES"/>
        </w:rPr>
      </w:pPr>
    </w:p>
    <w:p w:rsidR="004A63BE" w:rsidRPr="00BE0FA3" w:rsidRDefault="00097F1E"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xml:space="preserve">Reseña en ingresos el aumento de la partida de participación en la </w:t>
      </w:r>
      <w:r w:rsidR="004A63BE" w:rsidRPr="00BE0FA3">
        <w:rPr>
          <w:rFonts w:asciiTheme="minorHAnsi" w:eastAsia="Times New Roman" w:hAnsiTheme="minorHAnsi"/>
          <w:sz w:val="24"/>
          <w:szCs w:val="24"/>
          <w:lang w:eastAsia="es-ES"/>
        </w:rPr>
        <w:t>H</w:t>
      </w:r>
      <w:r w:rsidRPr="00BE0FA3">
        <w:rPr>
          <w:rFonts w:asciiTheme="minorHAnsi" w:eastAsia="Times New Roman" w:hAnsiTheme="minorHAnsi"/>
          <w:sz w:val="24"/>
          <w:szCs w:val="24"/>
          <w:lang w:eastAsia="es-ES"/>
        </w:rPr>
        <w:t>acienda pública de Navarra. Son 104.000 euros</w:t>
      </w:r>
      <w:r w:rsidR="004A63BE" w:rsidRPr="00BE0FA3">
        <w:rPr>
          <w:rFonts w:asciiTheme="minorHAnsi" w:eastAsia="Times New Roman" w:hAnsiTheme="minorHAnsi"/>
          <w:sz w:val="24"/>
          <w:szCs w:val="24"/>
          <w:lang w:eastAsia="es-ES"/>
        </w:rPr>
        <w:t>.</w:t>
      </w:r>
    </w:p>
    <w:p w:rsidR="00097F1E" w:rsidRPr="00BE0FA3" w:rsidRDefault="004A63BE"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xml:space="preserve"> </w:t>
      </w:r>
    </w:p>
    <w:p w:rsidR="00097F1E" w:rsidRPr="00BE0FA3" w:rsidRDefault="00097F1E" w:rsidP="007B281B">
      <w:pPr>
        <w:tabs>
          <w:tab w:val="left" w:pos="567"/>
        </w:tabs>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 xml:space="preserve">También se ha consignado la subvención  </w:t>
      </w:r>
      <w:r w:rsidR="004A63BE" w:rsidRPr="00BE0FA3">
        <w:rPr>
          <w:rFonts w:asciiTheme="minorHAnsi" w:eastAsia="Times New Roman" w:hAnsiTheme="minorHAnsi"/>
          <w:sz w:val="24"/>
          <w:szCs w:val="24"/>
          <w:lang w:eastAsia="es-ES"/>
        </w:rPr>
        <w:t xml:space="preserve">solicitada a través de CEDERNA para </w:t>
      </w:r>
      <w:r w:rsidRPr="00BE0FA3">
        <w:rPr>
          <w:rFonts w:asciiTheme="minorHAnsi" w:eastAsia="Times New Roman" w:hAnsiTheme="minorHAnsi"/>
          <w:sz w:val="24"/>
          <w:szCs w:val="24"/>
          <w:lang w:eastAsia="es-ES"/>
        </w:rPr>
        <w:t>la Kultur Eskola</w:t>
      </w:r>
      <w:r w:rsidR="004A63BE" w:rsidRPr="00BE0FA3">
        <w:rPr>
          <w:rFonts w:asciiTheme="minorHAnsi" w:eastAsia="Times New Roman" w:hAnsiTheme="minorHAnsi"/>
          <w:sz w:val="24"/>
          <w:szCs w:val="24"/>
          <w:lang w:eastAsia="es-ES"/>
        </w:rPr>
        <w:t>.</w:t>
      </w:r>
    </w:p>
    <w:p w:rsidR="001F45E1" w:rsidRPr="00BE0FA3" w:rsidRDefault="001F45E1" w:rsidP="007B281B">
      <w:pPr>
        <w:tabs>
          <w:tab w:val="left" w:pos="567"/>
        </w:tabs>
        <w:spacing w:after="0" w:line="240" w:lineRule="auto"/>
        <w:jc w:val="both"/>
        <w:rPr>
          <w:rFonts w:asciiTheme="minorHAnsi" w:eastAsia="Times New Roman" w:hAnsiTheme="minorHAnsi"/>
          <w:sz w:val="24"/>
          <w:szCs w:val="24"/>
          <w:lang w:eastAsia="es-ES"/>
        </w:rPr>
      </w:pPr>
    </w:p>
    <w:p w:rsidR="007B281B" w:rsidRPr="00BE0FA3" w:rsidRDefault="000F10AA" w:rsidP="004A63BE">
      <w:pPr>
        <w:tabs>
          <w:tab w:val="left" w:pos="567"/>
        </w:tabs>
        <w:spacing w:after="0" w:line="240" w:lineRule="auto"/>
        <w:jc w:val="both"/>
        <w:rPr>
          <w:rFonts w:asciiTheme="minorHAnsi" w:eastAsia="Times New Roman" w:hAnsiTheme="minorHAnsi"/>
          <w:b/>
          <w:sz w:val="24"/>
          <w:szCs w:val="24"/>
          <w:lang w:eastAsia="es-ES"/>
        </w:rPr>
      </w:pPr>
      <w:r w:rsidRPr="00BE0FA3">
        <w:rPr>
          <w:rFonts w:asciiTheme="minorHAnsi" w:eastAsia="Times New Roman" w:hAnsiTheme="minorHAnsi"/>
          <w:b/>
          <w:sz w:val="24"/>
          <w:szCs w:val="24"/>
          <w:lang w:eastAsia="es-ES"/>
        </w:rPr>
        <w:t xml:space="preserve">A continuación se somete a </w:t>
      </w:r>
      <w:r w:rsidR="00C75F65" w:rsidRPr="00BE0FA3">
        <w:rPr>
          <w:rFonts w:asciiTheme="minorHAnsi" w:eastAsia="Times New Roman" w:hAnsiTheme="minorHAnsi"/>
          <w:b/>
          <w:sz w:val="24"/>
          <w:szCs w:val="24"/>
          <w:lang w:eastAsia="es-ES"/>
        </w:rPr>
        <w:t>votación, se</w:t>
      </w:r>
      <w:r w:rsidRPr="00BE0FA3">
        <w:rPr>
          <w:rFonts w:asciiTheme="minorHAnsi" w:eastAsia="Times New Roman" w:hAnsiTheme="minorHAnsi"/>
          <w:b/>
          <w:sz w:val="24"/>
          <w:szCs w:val="24"/>
          <w:lang w:eastAsia="es-ES"/>
        </w:rPr>
        <w:t xml:space="preserve"> acuerda por </w:t>
      </w:r>
      <w:r w:rsidR="00C75F65" w:rsidRPr="00BE0FA3">
        <w:rPr>
          <w:rFonts w:asciiTheme="minorHAnsi" w:eastAsia="Times New Roman" w:hAnsiTheme="minorHAnsi"/>
          <w:b/>
          <w:sz w:val="24"/>
          <w:szCs w:val="24"/>
          <w:lang w:eastAsia="es-ES"/>
        </w:rPr>
        <w:t>unanimidad, lo</w:t>
      </w:r>
      <w:r w:rsidRPr="00BE0FA3">
        <w:rPr>
          <w:rFonts w:asciiTheme="minorHAnsi" w:eastAsia="Times New Roman" w:hAnsiTheme="minorHAnsi"/>
          <w:b/>
          <w:sz w:val="24"/>
          <w:szCs w:val="24"/>
          <w:lang w:eastAsia="es-ES"/>
        </w:rPr>
        <w:t xml:space="preserve"> siguiente</w:t>
      </w:r>
      <w:r w:rsidR="007B281B" w:rsidRPr="00BE0FA3">
        <w:rPr>
          <w:rFonts w:asciiTheme="minorHAnsi" w:eastAsia="Times New Roman" w:hAnsiTheme="minorHAnsi"/>
          <w:b/>
          <w:sz w:val="24"/>
          <w:szCs w:val="24"/>
          <w:lang w:eastAsia="es-ES"/>
        </w:rPr>
        <w:t>:</w:t>
      </w:r>
    </w:p>
    <w:p w:rsidR="007B281B" w:rsidRPr="00BE0FA3" w:rsidRDefault="007B281B" w:rsidP="007B281B">
      <w:pPr>
        <w:tabs>
          <w:tab w:val="left" w:pos="567"/>
        </w:tabs>
        <w:spacing w:after="0" w:line="240" w:lineRule="auto"/>
        <w:jc w:val="both"/>
        <w:rPr>
          <w:rFonts w:asciiTheme="minorHAnsi" w:eastAsia="Times New Roman" w:hAnsiTheme="minorHAnsi"/>
          <w:sz w:val="24"/>
          <w:szCs w:val="24"/>
          <w:lang w:eastAsia="es-ES"/>
        </w:rPr>
      </w:pPr>
    </w:p>
    <w:p w:rsidR="007B281B" w:rsidRPr="00BE0FA3" w:rsidRDefault="007B281B" w:rsidP="007B281B">
      <w:pPr>
        <w:tabs>
          <w:tab w:val="left" w:pos="567"/>
        </w:tabs>
        <w:spacing w:after="0" w:line="240" w:lineRule="auto"/>
        <w:jc w:val="both"/>
        <w:rPr>
          <w:rFonts w:asciiTheme="minorHAnsi" w:eastAsia="Times New Roman" w:hAnsiTheme="minorHAnsi"/>
          <w:b/>
          <w:sz w:val="24"/>
          <w:szCs w:val="24"/>
          <w:lang w:eastAsia="es-ES"/>
        </w:rPr>
      </w:pPr>
      <w:r w:rsidRPr="00BE0FA3">
        <w:rPr>
          <w:rFonts w:asciiTheme="minorHAnsi" w:eastAsia="Times New Roman" w:hAnsiTheme="minorHAnsi"/>
          <w:b/>
          <w:sz w:val="24"/>
          <w:szCs w:val="24"/>
          <w:lang w:eastAsia="es-ES"/>
        </w:rPr>
        <w:t>1º</w:t>
      </w:r>
      <w:r w:rsidRPr="00BE0FA3">
        <w:rPr>
          <w:rFonts w:asciiTheme="minorHAnsi" w:eastAsia="Times New Roman" w:hAnsiTheme="minorHAnsi"/>
          <w:sz w:val="24"/>
          <w:szCs w:val="24"/>
          <w:lang w:eastAsia="es-ES"/>
        </w:rPr>
        <w:t xml:space="preserve">.- </w:t>
      </w:r>
      <w:r w:rsidRPr="00BE0FA3">
        <w:rPr>
          <w:rFonts w:asciiTheme="minorHAnsi" w:eastAsia="Times New Roman" w:hAnsiTheme="minorHAnsi"/>
          <w:b/>
          <w:sz w:val="24"/>
          <w:szCs w:val="24"/>
          <w:lang w:eastAsia="es-ES"/>
        </w:rPr>
        <w:t>Aprobar inicialmente el Presupuesto General Único para el Ejercicio 2022 cuyo resumen por capítulos figura en el Anexo que se acompaña.</w:t>
      </w:r>
    </w:p>
    <w:p w:rsidR="007B281B" w:rsidRPr="00BE0FA3" w:rsidRDefault="007B281B" w:rsidP="007B281B">
      <w:pPr>
        <w:tabs>
          <w:tab w:val="left" w:pos="567"/>
        </w:tabs>
        <w:spacing w:after="0" w:line="240" w:lineRule="auto"/>
        <w:jc w:val="both"/>
        <w:rPr>
          <w:rFonts w:asciiTheme="minorHAnsi" w:eastAsia="Times New Roman" w:hAnsiTheme="minorHAnsi"/>
          <w:b/>
          <w:sz w:val="24"/>
          <w:szCs w:val="24"/>
          <w:lang w:eastAsia="es-ES"/>
        </w:rPr>
      </w:pPr>
    </w:p>
    <w:p w:rsidR="007B281B" w:rsidRPr="00BE0FA3" w:rsidRDefault="007B281B" w:rsidP="007B281B">
      <w:pPr>
        <w:spacing w:after="0" w:line="240" w:lineRule="auto"/>
        <w:jc w:val="both"/>
        <w:rPr>
          <w:rFonts w:asciiTheme="minorHAnsi" w:eastAsia="Times New Roman" w:hAnsiTheme="minorHAnsi"/>
          <w:b/>
          <w:sz w:val="24"/>
          <w:szCs w:val="24"/>
          <w:lang w:eastAsia="es-ES"/>
        </w:rPr>
      </w:pPr>
      <w:r w:rsidRPr="00BE0FA3">
        <w:rPr>
          <w:rFonts w:asciiTheme="minorHAnsi" w:eastAsia="Times New Roman" w:hAnsiTheme="minorHAnsi"/>
          <w:b/>
          <w:sz w:val="24"/>
          <w:szCs w:val="24"/>
          <w:lang w:eastAsia="es-ES"/>
        </w:rPr>
        <w:t>2º.- Someter el expediente al trámite de información pública por plazo de 15 días hábiles, previo anuncio en el Boletín Oficial de Navarra y tablón de anuncios del Ayuntamiento.</w:t>
      </w:r>
    </w:p>
    <w:p w:rsidR="007B281B" w:rsidRPr="00BE0FA3" w:rsidRDefault="007B281B" w:rsidP="007B281B">
      <w:pPr>
        <w:spacing w:after="0" w:line="240" w:lineRule="auto"/>
        <w:jc w:val="both"/>
        <w:rPr>
          <w:rFonts w:asciiTheme="minorHAnsi" w:eastAsia="Times New Roman" w:hAnsiTheme="minorHAnsi"/>
          <w:b/>
          <w:sz w:val="24"/>
          <w:szCs w:val="24"/>
          <w:lang w:eastAsia="es-ES"/>
        </w:rPr>
      </w:pPr>
    </w:p>
    <w:p w:rsidR="007B281B" w:rsidRPr="00BE0FA3" w:rsidRDefault="007B281B" w:rsidP="007B281B">
      <w:pPr>
        <w:spacing w:after="0" w:line="240" w:lineRule="auto"/>
        <w:jc w:val="both"/>
        <w:rPr>
          <w:rFonts w:asciiTheme="minorHAnsi" w:eastAsia="Times New Roman" w:hAnsiTheme="minorHAnsi"/>
          <w:b/>
          <w:sz w:val="24"/>
          <w:szCs w:val="24"/>
          <w:lang w:eastAsia="es-ES"/>
        </w:rPr>
      </w:pPr>
      <w:r w:rsidRPr="00BE0FA3">
        <w:rPr>
          <w:rFonts w:asciiTheme="minorHAnsi" w:eastAsia="Times New Roman" w:hAnsiTheme="minorHAnsi"/>
          <w:b/>
          <w:sz w:val="24"/>
          <w:szCs w:val="24"/>
          <w:lang w:eastAsia="es-ES"/>
        </w:rPr>
        <w:t xml:space="preserve">3º- En el supuesto de que una vez transcurrido el periodo de información pública señalado en el punto anterior y no se formularan reclamaciones, el Presupuesto se entenderá definitivamente aprobado. </w:t>
      </w:r>
    </w:p>
    <w:p w:rsidR="007B281B" w:rsidRPr="00BE0FA3" w:rsidRDefault="007B281B" w:rsidP="007B281B">
      <w:pPr>
        <w:spacing w:after="0" w:line="240" w:lineRule="auto"/>
        <w:jc w:val="both"/>
        <w:rPr>
          <w:rFonts w:asciiTheme="minorHAnsi" w:eastAsia="Times New Roman" w:hAnsiTheme="minorHAnsi"/>
          <w:b/>
          <w:sz w:val="24"/>
          <w:szCs w:val="24"/>
          <w:lang w:eastAsia="es-ES"/>
        </w:rPr>
      </w:pPr>
    </w:p>
    <w:p w:rsidR="007B281B" w:rsidRPr="00BE0FA3" w:rsidRDefault="007B281B" w:rsidP="007B281B">
      <w:pPr>
        <w:spacing w:after="0" w:line="240" w:lineRule="auto"/>
        <w:jc w:val="both"/>
        <w:rPr>
          <w:rFonts w:asciiTheme="minorHAnsi" w:eastAsia="Times New Roman" w:hAnsiTheme="minorHAnsi"/>
          <w:b/>
          <w:color w:val="FF0000"/>
          <w:sz w:val="24"/>
          <w:szCs w:val="24"/>
          <w:u w:val="single"/>
          <w:lang w:eastAsia="es-ES"/>
        </w:rPr>
      </w:pPr>
      <w:r w:rsidRPr="00BE0FA3">
        <w:rPr>
          <w:rFonts w:asciiTheme="minorHAnsi" w:eastAsia="Times New Roman" w:hAnsiTheme="minorHAnsi"/>
          <w:b/>
          <w:sz w:val="24"/>
          <w:szCs w:val="24"/>
          <w:lang w:eastAsia="es-ES"/>
        </w:rPr>
        <w:t>4º- Una vez aprobado definitivamente el Presupuesto para el año 2022, se procederá a la publicación de un resumen por capítulos del mismo en el BON y remitir el Expediente al Departamento de  cohesión Territorial.</w:t>
      </w:r>
    </w:p>
    <w:p w:rsidR="007B281B" w:rsidRPr="00BE0FA3" w:rsidRDefault="007B281B" w:rsidP="007B281B">
      <w:pPr>
        <w:tabs>
          <w:tab w:val="left" w:pos="567"/>
        </w:tabs>
        <w:spacing w:after="0" w:line="240" w:lineRule="auto"/>
        <w:jc w:val="both"/>
        <w:rPr>
          <w:rFonts w:asciiTheme="minorHAnsi" w:eastAsia="Times New Roman" w:hAnsiTheme="minorHAnsi"/>
          <w:b/>
          <w:i/>
          <w:sz w:val="24"/>
          <w:szCs w:val="24"/>
          <w:lang w:eastAsia="es-ES"/>
        </w:rPr>
      </w:pPr>
    </w:p>
    <w:p w:rsidR="007B281B" w:rsidRPr="00BE0FA3" w:rsidRDefault="007B281B" w:rsidP="007B281B">
      <w:pPr>
        <w:spacing w:after="0" w:line="240" w:lineRule="auto"/>
        <w:jc w:val="both"/>
        <w:rPr>
          <w:rFonts w:asciiTheme="minorHAnsi" w:eastAsia="Times New Roman" w:hAnsiTheme="minorHAnsi"/>
          <w:sz w:val="24"/>
          <w:szCs w:val="24"/>
          <w:lang w:eastAsia="es-ES"/>
        </w:rPr>
      </w:pP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3º Aprobación Inicial Plantilla Orgánica 2022</w:t>
      </w:r>
    </w:p>
    <w:p w:rsidR="002E11D0" w:rsidRPr="00BE0FA3" w:rsidRDefault="002E11D0" w:rsidP="002E11D0">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b/>
          <w:kern w:val="3"/>
          <w:sz w:val="24"/>
          <w:szCs w:val="24"/>
        </w:rPr>
        <w:t>La Sra. Alcaldesa</w:t>
      </w:r>
      <w:r w:rsidRPr="00BE0FA3">
        <w:rPr>
          <w:rFonts w:asciiTheme="minorHAnsi" w:hAnsiTheme="minorHAnsi"/>
          <w:kern w:val="3"/>
          <w:sz w:val="24"/>
          <w:szCs w:val="24"/>
        </w:rPr>
        <w:t xml:space="preserve"> indica al </w:t>
      </w:r>
      <w:r w:rsidR="00FA296A" w:rsidRPr="00BE0FA3">
        <w:rPr>
          <w:rFonts w:asciiTheme="minorHAnsi" w:hAnsiTheme="minorHAnsi"/>
          <w:kern w:val="3"/>
          <w:sz w:val="24"/>
          <w:szCs w:val="24"/>
        </w:rPr>
        <w:t>Sr. Secretario</w:t>
      </w:r>
      <w:r w:rsidRPr="00BE0FA3">
        <w:rPr>
          <w:rFonts w:asciiTheme="minorHAnsi" w:hAnsiTheme="minorHAnsi"/>
          <w:kern w:val="3"/>
          <w:sz w:val="24"/>
          <w:szCs w:val="24"/>
        </w:rPr>
        <w:t xml:space="preserve"> que lea la propuesta de acuerdo que reza con el siguiente tenor literal:</w:t>
      </w:r>
    </w:p>
    <w:p w:rsidR="000A3445" w:rsidRDefault="000A3445" w:rsidP="0071771C">
      <w:pPr>
        <w:spacing w:after="0" w:line="240" w:lineRule="auto"/>
        <w:jc w:val="both"/>
        <w:rPr>
          <w:rFonts w:asciiTheme="minorHAnsi" w:eastAsia="Times New Roman" w:hAnsiTheme="minorHAnsi"/>
          <w:sz w:val="24"/>
          <w:szCs w:val="24"/>
          <w:lang w:eastAsia="es-ES"/>
        </w:rPr>
      </w:pPr>
    </w:p>
    <w:p w:rsidR="000A3445" w:rsidRDefault="000A3445" w:rsidP="0071771C">
      <w:pPr>
        <w:spacing w:after="0" w:line="240" w:lineRule="auto"/>
        <w:jc w:val="both"/>
        <w:rPr>
          <w:rFonts w:asciiTheme="minorHAnsi" w:eastAsia="Times New Roman" w:hAnsiTheme="minorHAnsi"/>
          <w:sz w:val="24"/>
          <w:szCs w:val="24"/>
          <w:lang w:eastAsia="es-ES"/>
        </w:rPr>
      </w:pPr>
    </w:p>
    <w:p w:rsidR="000A3445" w:rsidRDefault="000A3445" w:rsidP="0071771C">
      <w:pPr>
        <w:spacing w:after="0" w:line="240" w:lineRule="auto"/>
        <w:jc w:val="both"/>
        <w:rPr>
          <w:rFonts w:asciiTheme="minorHAnsi" w:eastAsia="Times New Roman" w:hAnsiTheme="minorHAnsi"/>
          <w:sz w:val="24"/>
          <w:szCs w:val="24"/>
          <w:lang w:eastAsia="es-ES"/>
        </w:rPr>
      </w:pPr>
    </w:p>
    <w:p w:rsidR="000A3445" w:rsidRDefault="000A3445" w:rsidP="0071771C">
      <w:pPr>
        <w:spacing w:after="0" w:line="240" w:lineRule="auto"/>
        <w:jc w:val="both"/>
        <w:rPr>
          <w:rFonts w:asciiTheme="minorHAnsi" w:eastAsia="Times New Roman" w:hAnsiTheme="minorHAnsi"/>
          <w:sz w:val="24"/>
          <w:szCs w:val="24"/>
          <w:lang w:eastAsia="es-ES"/>
        </w:rPr>
      </w:pPr>
    </w:p>
    <w:p w:rsidR="000A3445" w:rsidRDefault="000A3445" w:rsidP="0071771C">
      <w:pPr>
        <w:spacing w:after="0" w:line="240" w:lineRule="auto"/>
        <w:jc w:val="both"/>
        <w:rPr>
          <w:rFonts w:asciiTheme="minorHAnsi" w:eastAsia="Times New Roman" w:hAnsiTheme="minorHAnsi"/>
          <w:sz w:val="24"/>
          <w:szCs w:val="24"/>
          <w:lang w:eastAsia="es-ES"/>
        </w:rPr>
      </w:pPr>
    </w:p>
    <w:p w:rsidR="0071771C" w:rsidRPr="00BE0FA3" w:rsidRDefault="0071771C" w:rsidP="0071771C">
      <w:pPr>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Conocido el expediente de Plantilla Orgánica del Ayuntamiento de  Atetz para el año 2022.</w:t>
      </w:r>
    </w:p>
    <w:p w:rsidR="0071771C" w:rsidRPr="00BE0FA3" w:rsidRDefault="0071771C" w:rsidP="0071771C">
      <w:pPr>
        <w:spacing w:after="0" w:line="240" w:lineRule="auto"/>
        <w:jc w:val="both"/>
        <w:rPr>
          <w:rFonts w:asciiTheme="minorHAnsi" w:eastAsia="Times New Roman" w:hAnsiTheme="minorHAnsi"/>
          <w:sz w:val="24"/>
          <w:szCs w:val="24"/>
          <w:lang w:eastAsia="es-ES"/>
        </w:rPr>
      </w:pPr>
    </w:p>
    <w:p w:rsidR="00FA296A" w:rsidRPr="00BE0FA3" w:rsidRDefault="00FA296A" w:rsidP="0071771C">
      <w:pPr>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No habiendo intervenciones, se somete a votación</w:t>
      </w:r>
      <w:r w:rsidR="004A63BE" w:rsidRPr="00BE0FA3">
        <w:rPr>
          <w:rFonts w:asciiTheme="minorHAnsi" w:eastAsia="Times New Roman" w:hAnsiTheme="minorHAnsi"/>
          <w:sz w:val="24"/>
          <w:szCs w:val="24"/>
          <w:lang w:eastAsia="es-ES"/>
        </w:rPr>
        <w:t>.</w:t>
      </w:r>
      <w:r w:rsidRPr="00BE0FA3">
        <w:rPr>
          <w:rFonts w:asciiTheme="minorHAnsi" w:eastAsia="Times New Roman" w:hAnsiTheme="minorHAnsi"/>
          <w:sz w:val="24"/>
          <w:szCs w:val="24"/>
          <w:lang w:eastAsia="es-ES"/>
        </w:rPr>
        <w:t xml:space="preserve"> </w:t>
      </w:r>
    </w:p>
    <w:p w:rsidR="00FA296A" w:rsidRPr="00BE0FA3" w:rsidRDefault="00FA296A" w:rsidP="0071771C">
      <w:pPr>
        <w:spacing w:after="0" w:line="240" w:lineRule="auto"/>
        <w:jc w:val="both"/>
        <w:rPr>
          <w:rFonts w:asciiTheme="minorHAnsi" w:eastAsia="Times New Roman" w:hAnsiTheme="minorHAnsi"/>
          <w:sz w:val="24"/>
          <w:szCs w:val="24"/>
          <w:lang w:eastAsia="es-ES"/>
        </w:rPr>
      </w:pPr>
    </w:p>
    <w:p w:rsidR="0071771C" w:rsidRPr="00BE0FA3" w:rsidRDefault="0071771C" w:rsidP="0071771C">
      <w:pPr>
        <w:spacing w:after="0" w:line="240" w:lineRule="auto"/>
        <w:jc w:val="both"/>
        <w:rPr>
          <w:rFonts w:asciiTheme="minorHAnsi" w:eastAsia="Times New Roman" w:hAnsiTheme="minorHAnsi"/>
          <w:sz w:val="24"/>
          <w:szCs w:val="24"/>
          <w:lang w:eastAsia="es-ES"/>
        </w:rPr>
      </w:pPr>
      <w:r w:rsidRPr="00BE0FA3">
        <w:rPr>
          <w:rFonts w:asciiTheme="minorHAnsi" w:eastAsia="Times New Roman" w:hAnsiTheme="minorHAnsi"/>
          <w:sz w:val="24"/>
          <w:szCs w:val="24"/>
          <w:lang w:eastAsia="es-ES"/>
        </w:rPr>
        <w:t>S</w:t>
      </w:r>
      <w:r w:rsidR="00FA296A" w:rsidRPr="00BE0FA3">
        <w:rPr>
          <w:rFonts w:asciiTheme="minorHAnsi" w:eastAsia="Times New Roman" w:hAnsiTheme="minorHAnsi"/>
          <w:sz w:val="24"/>
          <w:szCs w:val="24"/>
          <w:lang w:eastAsia="es-ES"/>
        </w:rPr>
        <w:t xml:space="preserve">e acuerda por </w:t>
      </w:r>
      <w:r w:rsidR="003C0108" w:rsidRPr="00BE0FA3">
        <w:rPr>
          <w:rFonts w:asciiTheme="minorHAnsi" w:eastAsia="Times New Roman" w:hAnsiTheme="minorHAnsi"/>
          <w:sz w:val="24"/>
          <w:szCs w:val="24"/>
          <w:lang w:eastAsia="es-ES"/>
        </w:rPr>
        <w:t>unanimidad, lo</w:t>
      </w:r>
      <w:r w:rsidR="00FA296A" w:rsidRPr="00BE0FA3">
        <w:rPr>
          <w:rFonts w:asciiTheme="minorHAnsi" w:eastAsia="Times New Roman" w:hAnsiTheme="minorHAnsi"/>
          <w:sz w:val="24"/>
          <w:szCs w:val="24"/>
          <w:lang w:eastAsia="es-ES"/>
        </w:rPr>
        <w:t xml:space="preserve"> siguiente</w:t>
      </w:r>
      <w:r w:rsidRPr="00BE0FA3">
        <w:rPr>
          <w:rFonts w:asciiTheme="minorHAnsi" w:eastAsia="Times New Roman" w:hAnsiTheme="minorHAnsi"/>
          <w:sz w:val="24"/>
          <w:szCs w:val="24"/>
          <w:lang w:eastAsia="es-ES"/>
        </w:rPr>
        <w:t>:</w:t>
      </w:r>
    </w:p>
    <w:p w:rsidR="0071771C" w:rsidRPr="00BE0FA3" w:rsidRDefault="0071771C" w:rsidP="0071771C">
      <w:pPr>
        <w:spacing w:after="0" w:line="240" w:lineRule="auto"/>
        <w:jc w:val="both"/>
        <w:rPr>
          <w:rFonts w:asciiTheme="minorHAnsi" w:eastAsia="Times New Roman" w:hAnsiTheme="minorHAnsi"/>
          <w:b/>
          <w:sz w:val="24"/>
          <w:szCs w:val="24"/>
          <w:lang w:eastAsia="es-ES"/>
        </w:rPr>
      </w:pPr>
    </w:p>
    <w:p w:rsidR="0071771C" w:rsidRPr="00BE0FA3" w:rsidRDefault="0071771C" w:rsidP="0071771C">
      <w:pPr>
        <w:spacing w:after="0" w:line="240" w:lineRule="auto"/>
        <w:jc w:val="both"/>
        <w:rPr>
          <w:rFonts w:asciiTheme="minorHAnsi" w:eastAsia="Times New Roman" w:hAnsiTheme="minorHAnsi"/>
          <w:b/>
          <w:sz w:val="24"/>
          <w:szCs w:val="24"/>
          <w:lang w:eastAsia="es-ES"/>
        </w:rPr>
      </w:pPr>
      <w:r w:rsidRPr="00BE0FA3">
        <w:rPr>
          <w:rFonts w:asciiTheme="minorHAnsi" w:eastAsia="Times New Roman" w:hAnsiTheme="minorHAnsi"/>
          <w:b/>
          <w:sz w:val="24"/>
          <w:szCs w:val="24"/>
          <w:u w:val="single"/>
          <w:lang w:eastAsia="es-ES"/>
        </w:rPr>
        <w:t>Primero</w:t>
      </w:r>
      <w:r w:rsidRPr="00BE0FA3">
        <w:rPr>
          <w:rFonts w:asciiTheme="minorHAnsi" w:eastAsia="Times New Roman" w:hAnsiTheme="minorHAnsi"/>
          <w:sz w:val="24"/>
          <w:szCs w:val="24"/>
          <w:lang w:eastAsia="es-ES"/>
        </w:rPr>
        <w:t xml:space="preserve">.- </w:t>
      </w:r>
      <w:r w:rsidRPr="00BE0FA3">
        <w:rPr>
          <w:rFonts w:asciiTheme="minorHAnsi" w:eastAsia="Times New Roman" w:hAnsiTheme="minorHAnsi"/>
          <w:b/>
          <w:sz w:val="24"/>
          <w:szCs w:val="24"/>
          <w:lang w:eastAsia="es-ES"/>
        </w:rPr>
        <w:t>Aprobar inicialmente la plantilla Orgánica del Ayuntamiento de Atetz, conforme a lo siguiente:</w:t>
      </w:r>
    </w:p>
    <w:p w:rsidR="0071771C" w:rsidRPr="00BE0FA3" w:rsidRDefault="0071771C" w:rsidP="0071771C">
      <w:pPr>
        <w:pStyle w:val="foral-f-titulo3-t6-c"/>
        <w:spacing w:line="300" w:lineRule="atLeast"/>
        <w:jc w:val="both"/>
        <w:rPr>
          <w:rFonts w:asciiTheme="minorHAnsi" w:hAnsiTheme="minorHAnsi"/>
          <w:color w:val="333333"/>
        </w:rPr>
      </w:pPr>
    </w:p>
    <w:p w:rsidR="0071771C" w:rsidRPr="00BE0FA3" w:rsidRDefault="0071771C" w:rsidP="0071771C">
      <w:pPr>
        <w:pStyle w:val="foral-f-titulo3-t6-c"/>
        <w:spacing w:line="300" w:lineRule="atLeast"/>
        <w:jc w:val="center"/>
        <w:rPr>
          <w:rFonts w:asciiTheme="minorHAnsi" w:hAnsiTheme="minorHAnsi"/>
          <w:i w:val="0"/>
          <w:color w:val="333333"/>
          <w:u w:val="single"/>
        </w:rPr>
      </w:pPr>
      <w:r w:rsidRPr="00BE0FA3">
        <w:rPr>
          <w:rFonts w:asciiTheme="minorHAnsi" w:hAnsiTheme="minorHAnsi"/>
          <w:i w:val="0"/>
          <w:color w:val="333333"/>
          <w:u w:val="single"/>
        </w:rPr>
        <w:t>PLANTILLA ORGáNICA 2022</w:t>
      </w:r>
    </w:p>
    <w:p w:rsidR="0071771C" w:rsidRPr="00BE0FA3" w:rsidRDefault="0071771C" w:rsidP="0071771C">
      <w:pPr>
        <w:pStyle w:val="foral-f-titulo3-t6-c"/>
        <w:spacing w:line="300" w:lineRule="atLeast"/>
        <w:jc w:val="both"/>
        <w:rPr>
          <w:rFonts w:asciiTheme="minorHAnsi" w:hAnsiTheme="minorHAnsi"/>
          <w:i w:val="0"/>
          <w:color w:val="333333"/>
        </w:rPr>
      </w:pPr>
    </w:p>
    <w:p w:rsidR="0071771C" w:rsidRPr="00BE0FA3" w:rsidRDefault="0071771C" w:rsidP="0071771C">
      <w:pPr>
        <w:pStyle w:val="foral-f-titulo3-t6-c"/>
        <w:spacing w:line="300" w:lineRule="atLeast"/>
        <w:jc w:val="both"/>
        <w:rPr>
          <w:rFonts w:asciiTheme="minorHAnsi" w:hAnsiTheme="minorHAnsi"/>
          <w:i w:val="0"/>
          <w:color w:val="333333"/>
        </w:rPr>
      </w:pPr>
      <w:r w:rsidRPr="00BE0FA3">
        <w:rPr>
          <w:rFonts w:asciiTheme="minorHAnsi" w:hAnsiTheme="minorHAnsi"/>
          <w:i w:val="0"/>
          <w:color w:val="333333"/>
        </w:rPr>
        <w:t>Relación de puestos de trabajo</w:t>
      </w:r>
    </w:p>
    <w:p w:rsidR="0071771C" w:rsidRPr="00BE0FA3" w:rsidRDefault="0071771C" w:rsidP="0071771C">
      <w:pPr>
        <w:pStyle w:val="foral-f-parrafo-c"/>
        <w:numPr>
          <w:ilvl w:val="0"/>
          <w:numId w:val="4"/>
        </w:numPr>
        <w:spacing w:line="300" w:lineRule="atLeast"/>
        <w:jc w:val="both"/>
        <w:rPr>
          <w:rFonts w:asciiTheme="minorHAnsi" w:hAnsiTheme="minorHAnsi"/>
          <w:color w:val="333333"/>
        </w:rPr>
      </w:pPr>
      <w:r w:rsidRPr="00BE0FA3">
        <w:rPr>
          <w:rFonts w:asciiTheme="minorHAnsi" w:hAnsiTheme="minorHAnsi"/>
          <w:b/>
          <w:color w:val="333333"/>
        </w:rPr>
        <w:t>Funcionario Número 1. Secretario</w:t>
      </w:r>
      <w:r w:rsidRPr="00BE0FA3">
        <w:rPr>
          <w:rFonts w:asciiTheme="minorHAnsi" w:hAnsiTheme="minorHAnsi"/>
          <w:color w:val="333333"/>
        </w:rPr>
        <w:t xml:space="preserve"> de la Agrupación de Ayuntamientos de Juslapeña y Atetz. Ayuntamiento cabecera Juslapeña. Nivel: A. Sistema de provisión: Concurso-oposición. Complemento de Puesto de Trabajo: 35%. Situación administrativa: </w:t>
      </w:r>
      <w:r w:rsidR="00BE0FA3" w:rsidRPr="00BE0FA3">
        <w:rPr>
          <w:rFonts w:asciiTheme="minorHAnsi" w:hAnsiTheme="minorHAnsi"/>
          <w:color w:val="333333"/>
        </w:rPr>
        <w:t>Vacante.</w:t>
      </w:r>
      <w:r w:rsidR="00BE0FA3">
        <w:rPr>
          <w:rFonts w:asciiTheme="minorHAnsi" w:hAnsiTheme="minorHAnsi"/>
          <w:color w:val="333333"/>
        </w:rPr>
        <w:t xml:space="preserve"> </w:t>
      </w:r>
      <w:r w:rsidR="00BE0FA3" w:rsidRPr="00BE0FA3">
        <w:rPr>
          <w:rFonts w:asciiTheme="minorHAnsi" w:hAnsiTheme="minorHAnsi"/>
          <w:color w:val="333333"/>
        </w:rPr>
        <w:t>Grado</w:t>
      </w:r>
      <w:r w:rsidRPr="00BE0FA3">
        <w:rPr>
          <w:rFonts w:asciiTheme="minorHAnsi" w:hAnsiTheme="minorHAnsi"/>
          <w:color w:val="333333"/>
        </w:rPr>
        <w:t xml:space="preserve"> 4.</w:t>
      </w:r>
    </w:p>
    <w:p w:rsidR="0071771C" w:rsidRPr="00BE0FA3" w:rsidRDefault="0071771C" w:rsidP="0071771C">
      <w:pPr>
        <w:pStyle w:val="foral-f-titulo4-t8-c"/>
        <w:spacing w:line="300" w:lineRule="atLeast"/>
        <w:jc w:val="both"/>
        <w:rPr>
          <w:rFonts w:asciiTheme="minorHAnsi" w:hAnsiTheme="minorHAnsi"/>
          <w:b w:val="0"/>
          <w:i w:val="0"/>
          <w:color w:val="333333"/>
          <w:sz w:val="24"/>
          <w:szCs w:val="24"/>
        </w:rPr>
      </w:pPr>
      <w:r w:rsidRPr="00BE0FA3">
        <w:rPr>
          <w:rFonts w:asciiTheme="minorHAnsi" w:hAnsiTheme="minorHAnsi"/>
          <w:b w:val="0"/>
          <w:i w:val="0"/>
          <w:color w:val="333333"/>
          <w:sz w:val="24"/>
          <w:szCs w:val="24"/>
        </w:rPr>
        <w:t>Personal laboral temporal.</w:t>
      </w:r>
    </w:p>
    <w:p w:rsidR="0071771C" w:rsidRPr="00BE0FA3" w:rsidRDefault="0071771C" w:rsidP="0071771C">
      <w:pPr>
        <w:pStyle w:val="foral-f-titulo4-t8-c"/>
        <w:spacing w:line="300" w:lineRule="atLeast"/>
        <w:jc w:val="both"/>
        <w:rPr>
          <w:rFonts w:asciiTheme="minorHAnsi" w:hAnsiTheme="minorHAnsi"/>
          <w:b w:val="0"/>
          <w:i w:val="0"/>
          <w:color w:val="333333"/>
          <w:sz w:val="24"/>
          <w:szCs w:val="24"/>
        </w:rPr>
      </w:pPr>
    </w:p>
    <w:p w:rsidR="0071771C" w:rsidRPr="00BE0FA3" w:rsidRDefault="0071771C" w:rsidP="0071771C">
      <w:pPr>
        <w:pStyle w:val="foral-f-titulo4-t8-c"/>
        <w:numPr>
          <w:ilvl w:val="0"/>
          <w:numId w:val="4"/>
        </w:numPr>
        <w:spacing w:line="300" w:lineRule="atLeast"/>
        <w:jc w:val="both"/>
        <w:rPr>
          <w:rFonts w:asciiTheme="minorHAnsi" w:hAnsiTheme="minorHAnsi"/>
          <w:b w:val="0"/>
          <w:i w:val="0"/>
          <w:color w:val="333333"/>
          <w:sz w:val="24"/>
          <w:szCs w:val="24"/>
        </w:rPr>
      </w:pPr>
      <w:r w:rsidRPr="00BE0FA3">
        <w:rPr>
          <w:rFonts w:asciiTheme="minorHAnsi" w:hAnsiTheme="minorHAnsi"/>
          <w:i w:val="0"/>
          <w:color w:val="333333"/>
          <w:sz w:val="24"/>
          <w:szCs w:val="24"/>
        </w:rPr>
        <w:t>Puesto de Trabajo: Número 2. Oficial Administrativo</w:t>
      </w:r>
      <w:r w:rsidRPr="00BE0FA3">
        <w:rPr>
          <w:rFonts w:asciiTheme="minorHAnsi" w:hAnsiTheme="minorHAnsi"/>
          <w:b w:val="0"/>
          <w:i w:val="0"/>
          <w:color w:val="333333"/>
          <w:sz w:val="24"/>
          <w:szCs w:val="24"/>
        </w:rPr>
        <w:t>. Nivel C: Forma de Provisión: Concurso-Oposición. Jornada Completa: 36 horas y 40 minutos  semanales. Complemento de Convenio: 12%. Situación actual: Vacante. Perfil Lingüístico EGA-C1 o equivalente.</w:t>
      </w:r>
    </w:p>
    <w:p w:rsidR="0071771C" w:rsidRPr="00BE0FA3" w:rsidRDefault="0071771C" w:rsidP="0071771C">
      <w:pPr>
        <w:pStyle w:val="foral-f-titulo4-t8-c"/>
        <w:spacing w:line="300" w:lineRule="atLeast"/>
        <w:jc w:val="both"/>
        <w:rPr>
          <w:rFonts w:asciiTheme="minorHAnsi" w:hAnsiTheme="minorHAnsi"/>
          <w:color w:val="333333"/>
          <w:sz w:val="24"/>
          <w:szCs w:val="24"/>
        </w:rPr>
      </w:pPr>
    </w:p>
    <w:p w:rsidR="0071771C" w:rsidRPr="00BE0FA3" w:rsidRDefault="0071771C" w:rsidP="0071771C">
      <w:pPr>
        <w:pStyle w:val="foral-f-parrafo-c"/>
        <w:numPr>
          <w:ilvl w:val="0"/>
          <w:numId w:val="4"/>
        </w:numPr>
        <w:spacing w:line="300" w:lineRule="atLeast"/>
        <w:jc w:val="both"/>
        <w:rPr>
          <w:rFonts w:asciiTheme="minorHAnsi" w:hAnsiTheme="minorHAnsi"/>
          <w:color w:val="333333"/>
        </w:rPr>
      </w:pPr>
      <w:r w:rsidRPr="00BE0FA3">
        <w:rPr>
          <w:rFonts w:asciiTheme="minorHAnsi" w:hAnsiTheme="minorHAnsi"/>
          <w:b/>
          <w:color w:val="333333"/>
        </w:rPr>
        <w:t>Puesto de trabajo: Número 3, Empleado de Servicios Múltiples</w:t>
      </w:r>
      <w:r w:rsidRPr="00BE0FA3">
        <w:rPr>
          <w:rFonts w:asciiTheme="minorHAnsi" w:hAnsiTheme="minorHAnsi"/>
          <w:color w:val="333333"/>
        </w:rPr>
        <w:t xml:space="preserve">. </w:t>
      </w:r>
      <w:r w:rsidRPr="00BE0FA3">
        <w:rPr>
          <w:rFonts w:asciiTheme="minorHAnsi" w:hAnsiTheme="minorHAnsi"/>
        </w:rPr>
        <w:t>Jornada parcial: 21 horas y 20 minutos  semanales (58,18% de jornada). Nivel: D. F</w:t>
      </w:r>
      <w:r w:rsidRPr="00BE0FA3">
        <w:rPr>
          <w:rFonts w:asciiTheme="minorHAnsi" w:hAnsiTheme="minorHAnsi"/>
          <w:color w:val="333333"/>
        </w:rPr>
        <w:t xml:space="preserve">orma de provisión: Concurso-oposición. Complemento de Nivel: 12%. Complemento de Puesto de Trabajo 15% Requisito: </w:t>
      </w:r>
      <w:r w:rsidRPr="00BE0FA3">
        <w:rPr>
          <w:rFonts w:asciiTheme="minorHAnsi" w:hAnsiTheme="minorHAnsi"/>
        </w:rPr>
        <w:t>Se exigirá el B2</w:t>
      </w:r>
      <w:r w:rsidRPr="00BE0FA3">
        <w:rPr>
          <w:rFonts w:asciiTheme="minorHAnsi" w:hAnsiTheme="minorHAnsi"/>
          <w:color w:val="333333"/>
        </w:rPr>
        <w:t xml:space="preserve"> o equivalente. Situación actual: Vacante</w:t>
      </w:r>
    </w:p>
    <w:p w:rsidR="0071771C" w:rsidRPr="00BE0FA3" w:rsidRDefault="0071771C" w:rsidP="0071771C">
      <w:pPr>
        <w:pStyle w:val="foral-f-titulo3-blanco-t12-c"/>
        <w:spacing w:line="300" w:lineRule="atLeast"/>
        <w:jc w:val="both"/>
        <w:rPr>
          <w:rFonts w:asciiTheme="minorHAnsi" w:hAnsiTheme="minorHAnsi"/>
          <w:color w:val="333333"/>
        </w:rPr>
      </w:pPr>
      <w:r w:rsidRPr="00BE0FA3">
        <w:rPr>
          <w:rFonts w:asciiTheme="minorHAnsi" w:hAnsiTheme="minorHAnsi"/>
          <w:color w:val="333333"/>
        </w:rPr>
        <w:t>Relacion nominal del personal</w:t>
      </w:r>
    </w:p>
    <w:p w:rsidR="0071771C" w:rsidRPr="00BE0FA3" w:rsidRDefault="0071771C" w:rsidP="0071771C">
      <w:pPr>
        <w:pStyle w:val="foral-f-parrafo-c"/>
        <w:spacing w:line="300" w:lineRule="atLeast"/>
        <w:jc w:val="both"/>
        <w:rPr>
          <w:rFonts w:asciiTheme="minorHAnsi" w:hAnsiTheme="minorHAnsi"/>
          <w:color w:val="333333"/>
        </w:rPr>
      </w:pPr>
      <w:r w:rsidRPr="00BE0FA3">
        <w:rPr>
          <w:rFonts w:asciiTheme="minorHAnsi" w:hAnsiTheme="minorHAnsi"/>
          <w:color w:val="333333"/>
        </w:rPr>
        <w:t>– Alberto Fernández Ejea. Secretario de la Agrupación de Ayuntamientos de Juslapeña y Atez. Nivel: A. Complemento de Puesto de Trabajo: 35%. Antigüedad: Desde el día 9 de noviembre de 2009.Grado 4</w:t>
      </w:r>
    </w:p>
    <w:p w:rsidR="0071771C" w:rsidRPr="00BE0FA3" w:rsidRDefault="0071771C" w:rsidP="0071771C">
      <w:pPr>
        <w:pStyle w:val="foral-f-parrafo-3lineas-t5-c"/>
        <w:spacing w:line="300" w:lineRule="atLeast"/>
        <w:jc w:val="both"/>
        <w:rPr>
          <w:rFonts w:asciiTheme="minorHAnsi" w:hAnsiTheme="minorHAnsi"/>
          <w:color w:val="333333"/>
        </w:rPr>
      </w:pPr>
      <w:r w:rsidRPr="00BE0FA3">
        <w:rPr>
          <w:rFonts w:asciiTheme="minorHAnsi" w:hAnsiTheme="minorHAnsi"/>
          <w:color w:val="333333"/>
        </w:rPr>
        <w:lastRenderedPageBreak/>
        <w:t>– Mikel Sarrasin Urkiola. Personal temporal en régimen laboral. Oficial Administrativo. Jornada completa 36 horas y 40 minutos. Complemento de Convenio: 12%. Antigüedad: Desde el día  25 de abril de 2017.</w:t>
      </w:r>
    </w:p>
    <w:p w:rsidR="0071771C" w:rsidRPr="00BE0FA3" w:rsidRDefault="0071771C" w:rsidP="0071771C">
      <w:pPr>
        <w:pStyle w:val="foral-f-parrafo-3lineas-t5-c"/>
        <w:spacing w:line="300" w:lineRule="atLeast"/>
        <w:jc w:val="both"/>
        <w:rPr>
          <w:rFonts w:asciiTheme="minorHAnsi" w:hAnsiTheme="minorHAnsi"/>
          <w:color w:val="333333"/>
        </w:rPr>
      </w:pPr>
      <w:r w:rsidRPr="00BE0FA3">
        <w:rPr>
          <w:rFonts w:asciiTheme="minorHAnsi" w:hAnsiTheme="minorHAnsi"/>
          <w:color w:val="333333"/>
        </w:rPr>
        <w:t>-Iker Iñigo Blasco: Personal Temporal en régimen laboral</w:t>
      </w:r>
      <w:r w:rsidRPr="00BE0FA3">
        <w:rPr>
          <w:rFonts w:asciiTheme="minorHAnsi" w:hAnsiTheme="minorHAnsi"/>
        </w:rPr>
        <w:t>. Jornada parcial 21 horas y 20 minutos  semanales (58,18 % de jornada). Complemento de Convenio: 12%.</w:t>
      </w:r>
      <w:r w:rsidR="004A63BE" w:rsidRPr="00BE0FA3">
        <w:rPr>
          <w:rFonts w:asciiTheme="minorHAnsi" w:hAnsiTheme="minorHAnsi"/>
        </w:rPr>
        <w:t xml:space="preserve"> </w:t>
      </w:r>
      <w:r w:rsidRPr="00BE0FA3">
        <w:rPr>
          <w:rFonts w:asciiTheme="minorHAnsi" w:hAnsiTheme="minorHAnsi"/>
        </w:rPr>
        <w:t>Complemento de Puesto de Trabajo 15%.</w:t>
      </w:r>
      <w:r w:rsidRPr="00BE0FA3">
        <w:rPr>
          <w:rFonts w:asciiTheme="minorHAnsi" w:hAnsiTheme="minorHAnsi"/>
          <w:color w:val="333333"/>
        </w:rPr>
        <w:t xml:space="preserve">  Fecha de incorporación 28 de diciembre de 2018.</w:t>
      </w:r>
    </w:p>
    <w:p w:rsidR="0071771C" w:rsidRPr="00BE0FA3" w:rsidRDefault="0071771C" w:rsidP="0071771C">
      <w:pPr>
        <w:ind w:right="-1"/>
        <w:jc w:val="both"/>
        <w:rPr>
          <w:rFonts w:asciiTheme="minorHAnsi" w:hAnsiTheme="minorHAnsi"/>
          <w:sz w:val="24"/>
          <w:szCs w:val="24"/>
        </w:rPr>
      </w:pPr>
      <w:r w:rsidRPr="00BE0FA3">
        <w:rPr>
          <w:rFonts w:asciiTheme="minorHAnsi" w:hAnsiTheme="minorHAnsi"/>
          <w:b/>
          <w:sz w:val="24"/>
          <w:szCs w:val="24"/>
          <w:u w:val="single"/>
        </w:rPr>
        <w:t>Segundo.</w:t>
      </w:r>
      <w:r w:rsidRPr="00BE0FA3">
        <w:rPr>
          <w:rFonts w:asciiTheme="minorHAnsi" w:hAnsiTheme="minorHAnsi"/>
          <w:b/>
          <w:sz w:val="24"/>
          <w:szCs w:val="24"/>
        </w:rPr>
        <w:t xml:space="preserve">- </w:t>
      </w:r>
      <w:r w:rsidRPr="00BE0FA3">
        <w:rPr>
          <w:rFonts w:asciiTheme="minorHAnsi" w:hAnsiTheme="minorHAnsi"/>
          <w:sz w:val="24"/>
          <w:szCs w:val="24"/>
        </w:rPr>
        <w:t>Publicar el acuerdo en el Boletín Oficial de Navarra, por plazo de 15 días hábiles, al objeto de que las personas  interesadas puedan examinarlo y presentar las reclamaciones que consideren oportunas, ante el Pleno de Ayuntamiento.</w:t>
      </w:r>
    </w:p>
    <w:p w:rsidR="0071771C" w:rsidRPr="00BE0FA3" w:rsidRDefault="0071771C" w:rsidP="0071771C">
      <w:pPr>
        <w:ind w:right="-1"/>
        <w:jc w:val="both"/>
        <w:rPr>
          <w:rFonts w:asciiTheme="minorHAnsi" w:hAnsiTheme="minorHAnsi"/>
          <w:sz w:val="24"/>
          <w:szCs w:val="24"/>
        </w:rPr>
      </w:pPr>
      <w:r w:rsidRPr="00BE0FA3">
        <w:rPr>
          <w:rFonts w:asciiTheme="minorHAnsi" w:hAnsiTheme="minorHAnsi"/>
          <w:sz w:val="24"/>
          <w:szCs w:val="24"/>
        </w:rPr>
        <w:t>El acuerdo se considerará definitivamente aprobado si durante el citado plazo no se presentan reclamaciones, a cuyo efecto la Alcaldía elevará el acuerdo a definitivo y ordenará su publicación en el Boletín Oficial de Navarra.</w:t>
      </w:r>
    </w:p>
    <w:p w:rsidR="0071771C" w:rsidRPr="00BE0FA3" w:rsidRDefault="0071771C" w:rsidP="0071771C">
      <w:pPr>
        <w:ind w:right="-1"/>
        <w:jc w:val="both"/>
        <w:rPr>
          <w:rFonts w:asciiTheme="minorHAnsi" w:hAnsiTheme="minorHAnsi"/>
          <w:sz w:val="24"/>
          <w:szCs w:val="24"/>
        </w:rPr>
      </w:pPr>
      <w:r w:rsidRPr="00BE0FA3">
        <w:rPr>
          <w:rFonts w:asciiTheme="minorHAnsi" w:hAnsiTheme="minorHAnsi"/>
          <w:sz w:val="24"/>
          <w:szCs w:val="24"/>
        </w:rPr>
        <w:t>En caso de que se presenten reclamaciones, se elevará al Pleno del Ayuntamiento propuesta de estimación o desestimación de las mismas y de aprobación definitiva de la modificación de la plantilla orgánica.</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4º.-Modificación de las condiciones de constitución de coto de caza entre el Ayuntamiento de Atetz y otros entes locales.</w:t>
      </w:r>
    </w:p>
    <w:p w:rsidR="0071771C" w:rsidRPr="00BE0FA3" w:rsidRDefault="002E11D0"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rPr>
        <w:t>La Sra. Alcaldesa</w:t>
      </w:r>
      <w:r w:rsidRPr="00BE0FA3">
        <w:rPr>
          <w:rFonts w:asciiTheme="minorHAnsi" w:hAnsiTheme="minorHAnsi"/>
          <w:kern w:val="3"/>
          <w:sz w:val="24"/>
          <w:szCs w:val="24"/>
        </w:rPr>
        <w:t xml:space="preserve"> indica </w:t>
      </w:r>
      <w:r w:rsidRPr="00BE0FA3">
        <w:rPr>
          <w:rFonts w:asciiTheme="minorHAnsi" w:hAnsiTheme="minorHAnsi"/>
          <w:b/>
          <w:kern w:val="3"/>
          <w:sz w:val="24"/>
          <w:szCs w:val="24"/>
        </w:rPr>
        <w:t xml:space="preserve">al </w:t>
      </w:r>
      <w:r w:rsidR="00527EE7" w:rsidRPr="00BE0FA3">
        <w:rPr>
          <w:rFonts w:asciiTheme="minorHAnsi" w:hAnsiTheme="minorHAnsi"/>
          <w:b/>
          <w:kern w:val="3"/>
          <w:sz w:val="24"/>
          <w:szCs w:val="24"/>
        </w:rPr>
        <w:t>Sr. Secretario</w:t>
      </w:r>
      <w:r w:rsidRPr="00BE0FA3">
        <w:rPr>
          <w:rFonts w:asciiTheme="minorHAnsi" w:hAnsiTheme="minorHAnsi"/>
          <w:kern w:val="3"/>
          <w:sz w:val="24"/>
          <w:szCs w:val="24"/>
        </w:rPr>
        <w:t xml:space="preserve"> que lea la propuesta de acuerdo que reza con el siguiente tenor literal</w:t>
      </w:r>
      <w:r w:rsidR="00527EE7" w:rsidRPr="00BE0FA3">
        <w:rPr>
          <w:rFonts w:asciiTheme="minorHAnsi" w:hAnsiTheme="minorHAnsi"/>
          <w:kern w:val="3"/>
          <w:sz w:val="24"/>
          <w:szCs w:val="24"/>
        </w:rPr>
        <w:t>:</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Una vez acabado el periodo de vigencia del coto de caza el actual pertenecía el Ayuntamiento de Atetz</w:t>
      </w:r>
      <w:r w:rsidR="004A63BE" w:rsidRPr="00BE0FA3">
        <w:rPr>
          <w:rFonts w:asciiTheme="minorHAnsi" w:hAnsiTheme="minorHAnsi"/>
          <w:sz w:val="24"/>
          <w:szCs w:val="24"/>
        </w:rPr>
        <w:t xml:space="preserve">, </w:t>
      </w:r>
      <w:r w:rsidRPr="00BE0FA3">
        <w:rPr>
          <w:rFonts w:asciiTheme="minorHAnsi" w:hAnsiTheme="minorHAnsi"/>
          <w:sz w:val="24"/>
          <w:szCs w:val="24"/>
        </w:rPr>
        <w:t xml:space="preserve"> conforme a la Ley Foral 17/2005,  de 22 de diciembre, de caza y pesca de Navarra y al Decreto Foral 48/2007, de 11 de junio, por el que se aprueba el Reglamento de Desarrollo y ejecución de la citada Ley ,el Presidente ha mantenido reuniones a efectos de la integración en el coto de Atetz (Formado por las Entidades del extinto Concejo de Eguarats, y de los concejos de Gaskue, Ziganda, Beratsain, Aroztegi, Eritzegoiti-Erice, Beuntza y  Guelbenzu,. </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que la integración del Concejo en el coto del Valle de Atetz representa el cobro de 2,5 euros / hectáreas  incluidos el 25% a invertir como mejora de los hábitats de los animales, para la primera anualidad, renovándose conforme al IPC anual.</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el contenido del convenio elaborado al efecto entre las entidades  arriba referidas y cuya finalidad es la de constitución entre todas de un nuevo coto de caza.</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el reparto económico se realizará entre las entidades y caseríos integrantes del coto de caza en función de las hectáreas aportadas.</w:t>
      </w:r>
    </w:p>
    <w:p w:rsidR="000A3445" w:rsidRDefault="000A3445" w:rsidP="0071771C">
      <w:pPr>
        <w:jc w:val="both"/>
        <w:rPr>
          <w:rFonts w:asciiTheme="minorHAnsi" w:hAnsiTheme="minorHAnsi"/>
          <w:sz w:val="24"/>
          <w:szCs w:val="24"/>
        </w:rPr>
      </w:pPr>
    </w:p>
    <w:p w:rsidR="000A3445" w:rsidRDefault="000A3445" w:rsidP="0071771C">
      <w:pPr>
        <w:jc w:val="both"/>
        <w:rPr>
          <w:rFonts w:asciiTheme="minorHAnsi" w:hAnsiTheme="minorHAnsi"/>
          <w:sz w:val="24"/>
          <w:szCs w:val="24"/>
        </w:rPr>
      </w:pPr>
    </w:p>
    <w:p w:rsidR="000A3445" w:rsidRDefault="000A3445" w:rsidP="0071771C">
      <w:pPr>
        <w:jc w:val="both"/>
        <w:rPr>
          <w:rFonts w:asciiTheme="minorHAnsi" w:hAnsiTheme="minorHAnsi"/>
          <w:sz w:val="24"/>
          <w:szCs w:val="24"/>
        </w:rPr>
      </w:pPr>
    </w:p>
    <w:p w:rsidR="000A3445" w:rsidRDefault="000A3445" w:rsidP="0071771C">
      <w:pPr>
        <w:jc w:val="both"/>
        <w:rPr>
          <w:rFonts w:asciiTheme="minorHAnsi" w:hAnsiTheme="minorHAnsi"/>
          <w:sz w:val="24"/>
          <w:szCs w:val="24"/>
        </w:rPr>
      </w:pP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el contenido del artículo  22-</w:t>
      </w:r>
      <w:r w:rsidR="00BE0FA3" w:rsidRPr="00BE0FA3">
        <w:rPr>
          <w:rFonts w:asciiTheme="minorHAnsi" w:hAnsiTheme="minorHAnsi"/>
          <w:sz w:val="24"/>
          <w:szCs w:val="24"/>
        </w:rPr>
        <w:t>2b)</w:t>
      </w:r>
      <w:r w:rsidRPr="00BE0FA3">
        <w:rPr>
          <w:rFonts w:asciiTheme="minorHAnsi" w:hAnsiTheme="minorHAnsi"/>
          <w:sz w:val="24"/>
          <w:szCs w:val="24"/>
        </w:rPr>
        <w:t xml:space="preserve"> y p) y artículo 47-2-i) de la Ley de Bases de Régimen Local</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el contenido de los artículos 24 a 26 y concordantes de la Ley Foral  17/2005 de Caza y Pesca así como los artículos  13  a 16 y concordantes de DF 48/2007 por el que se establece el reglamento de la misma.</w:t>
      </w:r>
    </w:p>
    <w:p w:rsidR="0071771C" w:rsidRPr="00BE0FA3" w:rsidRDefault="003C0108" w:rsidP="0071771C">
      <w:pPr>
        <w:jc w:val="both"/>
        <w:rPr>
          <w:rFonts w:asciiTheme="minorHAnsi" w:hAnsiTheme="minorHAnsi"/>
          <w:sz w:val="24"/>
          <w:szCs w:val="24"/>
        </w:rPr>
      </w:pPr>
      <w:r w:rsidRPr="00BE0FA3">
        <w:rPr>
          <w:rFonts w:asciiTheme="minorHAnsi" w:hAnsiTheme="minorHAnsi"/>
          <w:sz w:val="24"/>
          <w:szCs w:val="24"/>
        </w:rPr>
        <w:t>No habiendo intervención, se somete a votación.</w:t>
      </w:r>
    </w:p>
    <w:p w:rsidR="0071771C" w:rsidRPr="00BE0FA3" w:rsidRDefault="003C0108" w:rsidP="0071771C">
      <w:pPr>
        <w:jc w:val="both"/>
        <w:rPr>
          <w:rFonts w:asciiTheme="minorHAnsi" w:hAnsiTheme="minorHAnsi"/>
          <w:sz w:val="24"/>
          <w:szCs w:val="24"/>
        </w:rPr>
      </w:pPr>
      <w:r w:rsidRPr="00BE0FA3">
        <w:rPr>
          <w:rFonts w:asciiTheme="minorHAnsi" w:hAnsiTheme="minorHAnsi"/>
          <w:sz w:val="24"/>
          <w:szCs w:val="24"/>
        </w:rPr>
        <w:t>Se acuerda por unanimidad, lo siguiente</w:t>
      </w:r>
      <w:r w:rsidR="0071771C" w:rsidRPr="00BE0FA3">
        <w:rPr>
          <w:rFonts w:asciiTheme="minorHAnsi" w:hAnsiTheme="minorHAnsi"/>
          <w:sz w:val="24"/>
          <w:szCs w:val="24"/>
        </w:rPr>
        <w:t>:</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1º. -Que el Ayuntamiento del Valle de Atetz así como los concejos de Gaskue, Ziganda, Beratsain, Aroztegi, Eritzegoiti-Erice, Beuntza y  Guelbenzu, están interesados en promover la constitución de un coto público local de caza.</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2º.- Ratificar el acuerdo de constitución de coto local de Caza  entre las localidades siguientes: Ayuntamiento de Atetz (extinto concejo de Eguarats), Gaskue, Ziganda, Beratsain, Aroztegi, Eritzegoiti-Erice, Beuntza y  Guelbenzu.</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3º.- Aprobar  el borrador del pliego de condiciones de adjudicación a la sociedad Local de cazadores “Azkatxo”.</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4º. Designar como Titular del Coto de Caza al Ayuntamiento de Atetz.</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5º.- La cesión de los terrenos será tacita (Mediante la publicación del anuncio del proyecto de constitución del coto de caza en el Boletín Oficial de Navarra y en los medios de publicidad habituales de la entidad local)</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6º.- Aprobar el contenido del Convenio establecido al efecto entre las citadas localidades y con la referida finalidad y en el que se establecen, entre otros aspectos, lo siguiente:</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Las obligaciones del Ayuntamiento de Atetz  como titular del coto de Caza y particular la de realizar y tramitar las actuaciones oportunas exigidas por la Ley para la Constitución del Coto, la correcta gestión del mismo, la solicitud y cobro de subvenciones y/o ayudas públicas que pudieran existir,</w:t>
      </w:r>
      <w:r w:rsidR="004A63BE" w:rsidRPr="00BE0FA3">
        <w:rPr>
          <w:rFonts w:asciiTheme="minorHAnsi" w:hAnsiTheme="minorHAnsi"/>
          <w:b/>
          <w:sz w:val="24"/>
          <w:szCs w:val="24"/>
        </w:rPr>
        <w:t xml:space="preserve"> </w:t>
      </w:r>
      <w:r w:rsidRPr="00BE0FA3">
        <w:rPr>
          <w:rFonts w:asciiTheme="minorHAnsi" w:hAnsiTheme="minorHAnsi"/>
          <w:b/>
          <w:sz w:val="24"/>
          <w:szCs w:val="24"/>
        </w:rPr>
        <w:t>la contratación de seguro en el caso de que fuera necesario /exigible,</w:t>
      </w:r>
      <w:r w:rsidR="004A63BE" w:rsidRPr="00BE0FA3">
        <w:rPr>
          <w:rFonts w:asciiTheme="minorHAnsi" w:hAnsiTheme="minorHAnsi"/>
          <w:b/>
          <w:sz w:val="24"/>
          <w:szCs w:val="24"/>
        </w:rPr>
        <w:t xml:space="preserve"> </w:t>
      </w:r>
      <w:r w:rsidRPr="00BE0FA3">
        <w:rPr>
          <w:rFonts w:asciiTheme="minorHAnsi" w:hAnsiTheme="minorHAnsi"/>
          <w:b/>
          <w:sz w:val="24"/>
          <w:szCs w:val="24"/>
        </w:rPr>
        <w:t>el cobro de los precios del aprovechamiento cinegético,</w:t>
      </w:r>
      <w:r w:rsidR="004A63BE" w:rsidRPr="00BE0FA3">
        <w:rPr>
          <w:rFonts w:asciiTheme="minorHAnsi" w:hAnsiTheme="minorHAnsi"/>
          <w:b/>
          <w:sz w:val="24"/>
          <w:szCs w:val="24"/>
        </w:rPr>
        <w:t xml:space="preserve"> </w:t>
      </w:r>
      <w:r w:rsidRPr="00BE0FA3">
        <w:rPr>
          <w:rFonts w:asciiTheme="minorHAnsi" w:hAnsiTheme="minorHAnsi"/>
          <w:b/>
          <w:sz w:val="24"/>
          <w:szCs w:val="24"/>
        </w:rPr>
        <w:t xml:space="preserve">la elaboración, tramitación y aprobación del correspondiente </w:t>
      </w:r>
      <w:r w:rsidRPr="00BE0FA3">
        <w:rPr>
          <w:rFonts w:asciiTheme="minorHAnsi" w:hAnsiTheme="minorHAnsi"/>
          <w:b/>
          <w:sz w:val="24"/>
          <w:szCs w:val="24"/>
        </w:rPr>
        <w:lastRenderedPageBreak/>
        <w:t>procedimiento para la adjudicación del aprovechamiento total del coto a favor de la sociedad de cazadores “ Azkatxo “ y a tal efecto la elaboración de los correspondientes pliegos de condiciones y contrato de cesión del aprovechamiento, etc…..</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La du</w:t>
      </w:r>
      <w:r w:rsidR="004A63BE" w:rsidRPr="00BE0FA3">
        <w:rPr>
          <w:rFonts w:asciiTheme="minorHAnsi" w:hAnsiTheme="minorHAnsi"/>
          <w:b/>
          <w:sz w:val="24"/>
          <w:szCs w:val="24"/>
        </w:rPr>
        <w:t>ración del Coto será de 10 años.</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Deberá elaborarse un Plan de Ordenación Cinegética en el que se  regulen las características del coto de Caza, zonas, modalidades de aprovechamiento, modo de explotación,</w:t>
      </w:r>
      <w:r w:rsidR="004A63BE" w:rsidRPr="00BE0FA3">
        <w:rPr>
          <w:rFonts w:asciiTheme="minorHAnsi" w:hAnsiTheme="minorHAnsi"/>
          <w:b/>
          <w:sz w:val="24"/>
          <w:szCs w:val="24"/>
        </w:rPr>
        <w:t xml:space="preserve"> </w:t>
      </w:r>
      <w:r w:rsidRPr="00BE0FA3">
        <w:rPr>
          <w:rFonts w:asciiTheme="minorHAnsi" w:hAnsiTheme="minorHAnsi"/>
          <w:b/>
          <w:sz w:val="24"/>
          <w:szCs w:val="24"/>
        </w:rPr>
        <w:t>etc….</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 El aprovechamiento total del coto se cederá a favor de la Sociedad Local de Cazadores “Azkatxo” la cual deberá correr con el gasto que suponga el POC, </w:t>
      </w:r>
      <w:r w:rsidR="004A63BE" w:rsidRPr="00BE0FA3">
        <w:rPr>
          <w:rFonts w:asciiTheme="minorHAnsi" w:hAnsiTheme="minorHAnsi"/>
          <w:b/>
          <w:sz w:val="24"/>
          <w:szCs w:val="24"/>
        </w:rPr>
        <w:t>seguro de responsabilidad civil</w:t>
      </w:r>
      <w:r w:rsidRPr="00BE0FA3">
        <w:rPr>
          <w:rFonts w:asciiTheme="minorHAnsi" w:hAnsiTheme="minorHAnsi"/>
          <w:b/>
          <w:sz w:val="24"/>
          <w:szCs w:val="24"/>
        </w:rPr>
        <w:t>,</w:t>
      </w:r>
      <w:r w:rsidR="004A63BE" w:rsidRPr="00BE0FA3">
        <w:rPr>
          <w:rFonts w:asciiTheme="minorHAnsi" w:hAnsiTheme="minorHAnsi"/>
          <w:b/>
          <w:sz w:val="24"/>
          <w:szCs w:val="24"/>
        </w:rPr>
        <w:t xml:space="preserve"> </w:t>
      </w:r>
      <w:r w:rsidRPr="00BE0FA3">
        <w:rPr>
          <w:rFonts w:asciiTheme="minorHAnsi" w:hAnsiTheme="minorHAnsi"/>
          <w:b/>
          <w:sz w:val="24"/>
          <w:szCs w:val="24"/>
        </w:rPr>
        <w:t>etc….</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El procedimiento para la posible salida del Coto de Caza de las entidades locales miembros del mismo y el de entrada de otras.</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7º Autorizar al Presidente/a  de cada Concejo para la firma de dicho Convenio y de los demás documentos e instancias que sea oportunos.</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8º.-Dar traslado del presente acuerdo al titular del Coto, Ayuntamiento de Atetz.</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5º Aprobación inicial derogación Ordenanza Municipal reguladora de parejas estables no casadas.</w:t>
      </w:r>
    </w:p>
    <w:p w:rsidR="002E11D0" w:rsidRPr="00BE0FA3" w:rsidRDefault="002E11D0" w:rsidP="002E11D0">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rPr>
        <w:t>La Sra. Alcaldesa</w:t>
      </w:r>
      <w:r w:rsidRPr="00BE0FA3">
        <w:rPr>
          <w:rFonts w:asciiTheme="minorHAnsi" w:hAnsiTheme="minorHAnsi"/>
          <w:kern w:val="3"/>
          <w:sz w:val="24"/>
          <w:szCs w:val="24"/>
        </w:rPr>
        <w:t xml:space="preserve"> indica </w:t>
      </w:r>
      <w:r w:rsidRPr="00BE0FA3">
        <w:rPr>
          <w:rFonts w:asciiTheme="minorHAnsi" w:hAnsiTheme="minorHAnsi"/>
          <w:b/>
          <w:kern w:val="3"/>
          <w:sz w:val="24"/>
          <w:szCs w:val="24"/>
        </w:rPr>
        <w:t xml:space="preserve">al </w:t>
      </w:r>
      <w:r w:rsidR="00AE384F" w:rsidRPr="00BE0FA3">
        <w:rPr>
          <w:rFonts w:asciiTheme="minorHAnsi" w:hAnsiTheme="minorHAnsi"/>
          <w:b/>
          <w:kern w:val="3"/>
          <w:sz w:val="24"/>
          <w:szCs w:val="24"/>
        </w:rPr>
        <w:t>Sr. Secretario</w:t>
      </w:r>
      <w:r w:rsidRPr="00BE0FA3">
        <w:rPr>
          <w:rFonts w:asciiTheme="minorHAnsi" w:hAnsiTheme="minorHAnsi"/>
          <w:kern w:val="3"/>
          <w:sz w:val="24"/>
          <w:szCs w:val="24"/>
        </w:rPr>
        <w:t xml:space="preserve"> que lea la propuesta de acuerdo que reza con el siguiente tenor literal</w:t>
      </w:r>
      <w:r w:rsidR="00AE384F" w:rsidRPr="00BE0FA3">
        <w:rPr>
          <w:rFonts w:asciiTheme="minorHAnsi" w:hAnsiTheme="minorHAnsi"/>
          <w:kern w:val="3"/>
          <w:sz w:val="24"/>
          <w:szCs w:val="24"/>
        </w:rPr>
        <w:t>:</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Visto el contenido de la Ley Foral 21/2019, de 4 de abril, de modificación y actualización de la Compilación del Derecho Civil Foral de Navarra o Fuero Nuevo.</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Conocida la Disposición Transitoria cuarta de la citada Ley así como la Disposición Final Primera que dicen:</w:t>
      </w:r>
    </w:p>
    <w:p w:rsidR="0071771C" w:rsidRPr="00BE0FA3" w:rsidRDefault="0071771C" w:rsidP="0071771C">
      <w:pPr>
        <w:pStyle w:val="NormalWeb"/>
        <w:shd w:val="clear" w:color="auto" w:fill="FFFFFF"/>
        <w:spacing w:before="0" w:beforeAutospacing="0" w:after="240" w:afterAutospacing="0"/>
        <w:jc w:val="both"/>
        <w:rPr>
          <w:rFonts w:asciiTheme="minorHAnsi" w:hAnsiTheme="minorHAnsi" w:cs="Arial"/>
          <w:color w:val="333333"/>
        </w:rPr>
      </w:pPr>
      <w:r w:rsidRPr="00BE0FA3">
        <w:rPr>
          <w:rFonts w:asciiTheme="minorHAnsi" w:hAnsiTheme="minorHAnsi" w:cs="Arial"/>
          <w:b/>
          <w:bCs/>
          <w:color w:val="333333"/>
        </w:rPr>
        <w:t>Disposición Transitoria Cuarta.</w:t>
      </w:r>
      <w:r w:rsidRPr="00BE0FA3">
        <w:rPr>
          <w:rFonts w:asciiTheme="minorHAnsi" w:hAnsiTheme="minorHAnsi" w:cs="Arial"/>
          <w:color w:val="333333"/>
        </w:rPr>
        <w:t> </w:t>
      </w:r>
      <w:r w:rsidRPr="00BE0FA3">
        <w:rPr>
          <w:rFonts w:asciiTheme="minorHAnsi" w:hAnsiTheme="minorHAnsi" w:cs="Arial"/>
          <w:i/>
          <w:iCs/>
          <w:color w:val="333333"/>
        </w:rPr>
        <w:t>Parejas estables.</w:t>
      </w:r>
    </w:p>
    <w:p w:rsidR="0071771C" w:rsidRPr="00BE0FA3" w:rsidRDefault="0071771C" w:rsidP="0071771C">
      <w:pPr>
        <w:pStyle w:val="xa1"/>
        <w:shd w:val="clear" w:color="auto" w:fill="FFFFFF"/>
        <w:spacing w:before="0" w:beforeAutospacing="0" w:after="240" w:afterAutospacing="0"/>
        <w:ind w:left="300" w:right="75"/>
        <w:jc w:val="both"/>
        <w:rPr>
          <w:rFonts w:asciiTheme="minorHAnsi" w:hAnsiTheme="minorHAnsi" w:cs="Arial"/>
          <w:color w:val="333333"/>
        </w:rPr>
      </w:pPr>
      <w:r w:rsidRPr="00BE0FA3">
        <w:rPr>
          <w:rFonts w:asciiTheme="minorHAnsi" w:hAnsiTheme="minorHAnsi" w:cs="Arial"/>
          <w:color w:val="333333"/>
        </w:rPr>
        <w:t>Las parejas estables no constituidas en documento público anterior a la entrada en vigor de la presente ley foral, estén o no inscritas en cualquier registro municipal de parejas estables, deberán manifestar su voluntad de constituirse como tal en documento público para la aplicación de lo dispuesto en la Compilación, así como inscribirse en el Registro único a los efectos de prueba y publicidad previstos en la norma que lo regule y a los que establezcan otras disposiciones legales. A los mismos efectos deberán inscribirse las parejas estables constituidas en documento público anterior.</w:t>
      </w:r>
    </w:p>
    <w:p w:rsidR="000A3445" w:rsidRDefault="000A3445" w:rsidP="0071771C">
      <w:pPr>
        <w:pStyle w:val="xa1"/>
        <w:shd w:val="clear" w:color="auto" w:fill="FFFFFF"/>
        <w:spacing w:before="0" w:beforeAutospacing="0" w:after="240" w:afterAutospacing="0"/>
        <w:ind w:left="300" w:right="75"/>
        <w:jc w:val="both"/>
        <w:rPr>
          <w:rFonts w:asciiTheme="minorHAnsi" w:hAnsiTheme="minorHAnsi" w:cs="Arial"/>
          <w:color w:val="333333"/>
        </w:rPr>
      </w:pPr>
    </w:p>
    <w:p w:rsidR="000A3445" w:rsidRDefault="000A3445" w:rsidP="0071771C">
      <w:pPr>
        <w:pStyle w:val="xa1"/>
        <w:shd w:val="clear" w:color="auto" w:fill="FFFFFF"/>
        <w:spacing w:before="0" w:beforeAutospacing="0" w:after="240" w:afterAutospacing="0"/>
        <w:ind w:left="300" w:right="75"/>
        <w:jc w:val="both"/>
        <w:rPr>
          <w:rFonts w:asciiTheme="minorHAnsi" w:hAnsiTheme="minorHAnsi" w:cs="Arial"/>
          <w:color w:val="333333"/>
        </w:rPr>
      </w:pPr>
    </w:p>
    <w:p w:rsidR="000A3445" w:rsidRDefault="000A3445" w:rsidP="0071771C">
      <w:pPr>
        <w:pStyle w:val="xa1"/>
        <w:shd w:val="clear" w:color="auto" w:fill="FFFFFF"/>
        <w:spacing w:before="0" w:beforeAutospacing="0" w:after="240" w:afterAutospacing="0"/>
        <w:ind w:left="300" w:right="75"/>
        <w:jc w:val="both"/>
        <w:rPr>
          <w:rFonts w:asciiTheme="minorHAnsi" w:hAnsiTheme="minorHAnsi" w:cs="Arial"/>
          <w:color w:val="333333"/>
        </w:rPr>
      </w:pPr>
    </w:p>
    <w:p w:rsidR="000A3445" w:rsidRDefault="000A3445" w:rsidP="0071771C">
      <w:pPr>
        <w:pStyle w:val="xa1"/>
        <w:shd w:val="clear" w:color="auto" w:fill="FFFFFF"/>
        <w:spacing w:before="0" w:beforeAutospacing="0" w:after="240" w:afterAutospacing="0"/>
        <w:ind w:left="300" w:right="75"/>
        <w:jc w:val="both"/>
        <w:rPr>
          <w:rFonts w:asciiTheme="minorHAnsi" w:hAnsiTheme="minorHAnsi" w:cs="Arial"/>
          <w:color w:val="333333"/>
        </w:rPr>
      </w:pPr>
    </w:p>
    <w:p w:rsidR="0071771C" w:rsidRPr="00BE0FA3" w:rsidRDefault="0071771C" w:rsidP="0071771C">
      <w:pPr>
        <w:pStyle w:val="xa1"/>
        <w:shd w:val="clear" w:color="auto" w:fill="FFFFFF"/>
        <w:spacing w:before="0" w:beforeAutospacing="0" w:after="240" w:afterAutospacing="0"/>
        <w:ind w:left="300" w:right="75"/>
        <w:jc w:val="both"/>
        <w:rPr>
          <w:rFonts w:asciiTheme="minorHAnsi" w:hAnsiTheme="minorHAnsi" w:cs="Arial"/>
          <w:color w:val="333333"/>
        </w:rPr>
      </w:pPr>
      <w:r w:rsidRPr="00BE0FA3">
        <w:rPr>
          <w:rFonts w:asciiTheme="minorHAnsi" w:hAnsiTheme="minorHAnsi" w:cs="Arial"/>
          <w:color w:val="333333"/>
        </w:rPr>
        <w:t>En ambos casos, los miembros de la pareja podrán hacer manifestación del tiempo anterior de convivencia, computándose el mismo a los efectos previstos en la Compilación.</w:t>
      </w:r>
    </w:p>
    <w:p w:rsidR="0071771C" w:rsidRPr="00BE0FA3" w:rsidRDefault="0071771C" w:rsidP="0071771C">
      <w:pPr>
        <w:pStyle w:val="NormalWeb"/>
        <w:shd w:val="clear" w:color="auto" w:fill="FFFFFF"/>
        <w:spacing w:before="0" w:beforeAutospacing="0" w:after="240" w:afterAutospacing="0"/>
        <w:jc w:val="both"/>
        <w:rPr>
          <w:rFonts w:asciiTheme="minorHAnsi" w:hAnsiTheme="minorHAnsi" w:cs="Arial"/>
          <w:color w:val="333333"/>
        </w:rPr>
      </w:pPr>
      <w:r w:rsidRPr="00BE0FA3">
        <w:rPr>
          <w:rFonts w:asciiTheme="minorHAnsi" w:hAnsiTheme="minorHAnsi" w:cs="Arial"/>
          <w:b/>
          <w:bCs/>
          <w:color w:val="333333"/>
        </w:rPr>
        <w:t>Disposición Final Primera.</w:t>
      </w:r>
      <w:r w:rsidRPr="00BE0FA3">
        <w:rPr>
          <w:rFonts w:asciiTheme="minorHAnsi" w:hAnsiTheme="minorHAnsi" w:cs="Arial"/>
          <w:color w:val="333333"/>
        </w:rPr>
        <w:t> </w:t>
      </w:r>
      <w:r w:rsidRPr="00BE0FA3">
        <w:rPr>
          <w:rFonts w:asciiTheme="minorHAnsi" w:hAnsiTheme="minorHAnsi" w:cs="Arial"/>
          <w:i/>
          <w:iCs/>
          <w:color w:val="333333"/>
        </w:rPr>
        <w:t>Registro Único de Parejas Estables.</w:t>
      </w:r>
    </w:p>
    <w:p w:rsidR="0071771C" w:rsidRPr="00BE0FA3" w:rsidRDefault="0071771C" w:rsidP="0071771C">
      <w:pPr>
        <w:pStyle w:val="xa1"/>
        <w:shd w:val="clear" w:color="auto" w:fill="FFFFFF"/>
        <w:spacing w:before="0" w:beforeAutospacing="0" w:after="240" w:afterAutospacing="0"/>
        <w:ind w:left="300" w:right="75"/>
        <w:jc w:val="both"/>
        <w:rPr>
          <w:rFonts w:asciiTheme="minorHAnsi" w:hAnsiTheme="minorHAnsi" w:cs="Arial"/>
          <w:color w:val="333333"/>
        </w:rPr>
      </w:pPr>
      <w:r w:rsidRPr="00BE0FA3">
        <w:rPr>
          <w:rFonts w:asciiTheme="minorHAnsi" w:hAnsiTheme="minorHAnsi" w:cs="Arial"/>
          <w:color w:val="333333"/>
        </w:rPr>
        <w:t>En el plazo de un año desde la publicación de la presente ley foral deberá crearse un Registro Único de Parejas Estables, a efectos de publicidad, adscrito a la Administración de la Comunidad Foral de Navarra.</w:t>
      </w:r>
    </w:p>
    <w:p w:rsidR="00F77C4C" w:rsidRPr="00BE0FA3" w:rsidRDefault="00BA259D" w:rsidP="004A63BE">
      <w:pPr>
        <w:pStyle w:val="xa1"/>
        <w:shd w:val="clear" w:color="auto" w:fill="FFFFFF"/>
        <w:spacing w:before="0" w:beforeAutospacing="0" w:after="240" w:afterAutospacing="0"/>
        <w:ind w:right="75"/>
        <w:jc w:val="both"/>
        <w:rPr>
          <w:rFonts w:asciiTheme="minorHAnsi" w:hAnsiTheme="minorHAnsi" w:cs="Arial"/>
          <w:color w:val="333333"/>
        </w:rPr>
      </w:pPr>
      <w:r w:rsidRPr="00BE0FA3">
        <w:rPr>
          <w:rFonts w:asciiTheme="minorHAnsi" w:hAnsiTheme="minorHAnsi" w:cs="Arial"/>
          <w:b/>
          <w:color w:val="333333"/>
        </w:rPr>
        <w:t>Expone doña Paula</w:t>
      </w:r>
      <w:r w:rsidRPr="00BE0FA3">
        <w:rPr>
          <w:rFonts w:asciiTheme="minorHAnsi" w:hAnsiTheme="minorHAnsi" w:cs="Arial"/>
          <w:color w:val="333333"/>
        </w:rPr>
        <w:t xml:space="preserve"> que esto trae causa de una modificación de la </w:t>
      </w:r>
      <w:r w:rsidR="004A63BE" w:rsidRPr="00BE0FA3">
        <w:rPr>
          <w:rFonts w:asciiTheme="minorHAnsi" w:hAnsiTheme="minorHAnsi" w:cs="Arial"/>
          <w:color w:val="333333"/>
        </w:rPr>
        <w:t>C</w:t>
      </w:r>
      <w:r w:rsidRPr="00BE0FA3">
        <w:rPr>
          <w:rFonts w:asciiTheme="minorHAnsi" w:hAnsiTheme="minorHAnsi" w:cs="Arial"/>
          <w:color w:val="333333"/>
        </w:rPr>
        <w:t xml:space="preserve">ompilación </w:t>
      </w:r>
      <w:r w:rsidR="004A63BE" w:rsidRPr="00BE0FA3">
        <w:rPr>
          <w:rFonts w:asciiTheme="minorHAnsi" w:hAnsiTheme="minorHAnsi" w:cs="Arial"/>
          <w:color w:val="333333"/>
        </w:rPr>
        <w:t>C</w:t>
      </w:r>
      <w:r w:rsidRPr="00BE0FA3">
        <w:rPr>
          <w:rFonts w:asciiTheme="minorHAnsi" w:hAnsiTheme="minorHAnsi" w:cs="Arial"/>
          <w:color w:val="333333"/>
        </w:rPr>
        <w:t xml:space="preserve">ivil </w:t>
      </w:r>
      <w:r w:rsidR="004A63BE" w:rsidRPr="00BE0FA3">
        <w:rPr>
          <w:rFonts w:asciiTheme="minorHAnsi" w:hAnsiTheme="minorHAnsi" w:cs="Arial"/>
          <w:color w:val="333333"/>
        </w:rPr>
        <w:t>F</w:t>
      </w:r>
      <w:r w:rsidRPr="00BE0FA3">
        <w:rPr>
          <w:rFonts w:asciiTheme="minorHAnsi" w:hAnsiTheme="minorHAnsi" w:cs="Arial"/>
          <w:color w:val="333333"/>
        </w:rPr>
        <w:t xml:space="preserve">oral Navarra </w:t>
      </w:r>
      <w:r w:rsidR="004322C0" w:rsidRPr="00BE0FA3">
        <w:rPr>
          <w:rFonts w:asciiTheme="minorHAnsi" w:hAnsiTheme="minorHAnsi" w:cs="Arial"/>
          <w:color w:val="333333"/>
        </w:rPr>
        <w:t>(</w:t>
      </w:r>
      <w:r w:rsidR="004A63BE" w:rsidRPr="00BE0FA3">
        <w:rPr>
          <w:rFonts w:asciiTheme="minorHAnsi" w:hAnsiTheme="minorHAnsi" w:cs="Arial"/>
          <w:color w:val="333333"/>
        </w:rPr>
        <w:t>F</w:t>
      </w:r>
      <w:r w:rsidR="004322C0" w:rsidRPr="00BE0FA3">
        <w:rPr>
          <w:rFonts w:asciiTheme="minorHAnsi" w:hAnsiTheme="minorHAnsi" w:cs="Arial"/>
          <w:color w:val="333333"/>
        </w:rPr>
        <w:t>uero</w:t>
      </w:r>
      <w:r w:rsidRPr="00BE0FA3">
        <w:rPr>
          <w:rFonts w:asciiTheme="minorHAnsi" w:hAnsiTheme="minorHAnsi" w:cs="Arial"/>
          <w:color w:val="333333"/>
        </w:rPr>
        <w:t xml:space="preserve"> </w:t>
      </w:r>
      <w:r w:rsidR="004A63BE" w:rsidRPr="00BE0FA3">
        <w:rPr>
          <w:rFonts w:asciiTheme="minorHAnsi" w:hAnsiTheme="minorHAnsi" w:cs="Arial"/>
          <w:color w:val="333333"/>
        </w:rPr>
        <w:t>N</w:t>
      </w:r>
      <w:r w:rsidRPr="00BE0FA3">
        <w:rPr>
          <w:rFonts w:asciiTheme="minorHAnsi" w:hAnsiTheme="minorHAnsi" w:cs="Arial"/>
          <w:color w:val="333333"/>
        </w:rPr>
        <w:t>uevo).</w:t>
      </w:r>
      <w:r w:rsidR="004A63BE" w:rsidRPr="00BE0FA3">
        <w:rPr>
          <w:rFonts w:asciiTheme="minorHAnsi" w:hAnsiTheme="minorHAnsi" w:cs="Arial"/>
          <w:color w:val="333333"/>
        </w:rPr>
        <w:t xml:space="preserve"> </w:t>
      </w:r>
      <w:r w:rsidRPr="00BE0FA3">
        <w:rPr>
          <w:rFonts w:asciiTheme="minorHAnsi" w:hAnsiTheme="minorHAnsi" w:cs="Arial"/>
          <w:color w:val="333333"/>
        </w:rPr>
        <w:t>En el año 2019 se produjo la modificación de varios artículos</w:t>
      </w:r>
      <w:r w:rsidR="00BA07BE" w:rsidRPr="00BE0FA3">
        <w:rPr>
          <w:rFonts w:asciiTheme="minorHAnsi" w:hAnsiTheme="minorHAnsi" w:cs="Arial"/>
          <w:color w:val="333333"/>
        </w:rPr>
        <w:t>.</w:t>
      </w:r>
    </w:p>
    <w:p w:rsidR="0071771C" w:rsidRPr="00BE0FA3" w:rsidRDefault="004322C0" w:rsidP="004322C0">
      <w:pPr>
        <w:pStyle w:val="xa1"/>
        <w:shd w:val="clear" w:color="auto" w:fill="FFFFFF"/>
        <w:spacing w:before="0" w:beforeAutospacing="0" w:after="240" w:afterAutospacing="0"/>
        <w:ind w:right="75"/>
        <w:jc w:val="both"/>
        <w:rPr>
          <w:rFonts w:asciiTheme="minorHAnsi" w:hAnsiTheme="minorHAnsi" w:cs="Arial"/>
          <w:color w:val="333333"/>
        </w:rPr>
      </w:pPr>
      <w:r w:rsidRPr="00BE0FA3">
        <w:rPr>
          <w:rFonts w:asciiTheme="minorHAnsi" w:hAnsiTheme="minorHAnsi" w:cs="Arial"/>
          <w:color w:val="333333"/>
        </w:rPr>
        <w:t>A continuación se somete a votación,</w:t>
      </w:r>
      <w:r w:rsidR="004A63BE" w:rsidRPr="00BE0FA3">
        <w:rPr>
          <w:rFonts w:asciiTheme="minorHAnsi" w:hAnsiTheme="minorHAnsi" w:cs="Arial"/>
          <w:color w:val="333333"/>
        </w:rPr>
        <w:t xml:space="preserve"> </w:t>
      </w:r>
      <w:r w:rsidRPr="00BE0FA3">
        <w:rPr>
          <w:rFonts w:asciiTheme="minorHAnsi" w:hAnsiTheme="minorHAnsi" w:cs="Arial"/>
          <w:color w:val="333333"/>
        </w:rPr>
        <w:t xml:space="preserve">se acuerda por </w:t>
      </w:r>
      <w:r w:rsidR="00BA07BE" w:rsidRPr="00BE0FA3">
        <w:rPr>
          <w:rFonts w:asciiTheme="minorHAnsi" w:hAnsiTheme="minorHAnsi" w:cs="Arial"/>
          <w:color w:val="333333"/>
        </w:rPr>
        <w:t>u</w:t>
      </w:r>
      <w:r w:rsidRPr="00BE0FA3">
        <w:rPr>
          <w:rFonts w:asciiTheme="minorHAnsi" w:hAnsiTheme="minorHAnsi" w:cs="Arial"/>
          <w:color w:val="333333"/>
        </w:rPr>
        <w:t>nanimidad, lo siguiente</w:t>
      </w:r>
      <w:r w:rsidR="0071771C" w:rsidRPr="00BE0FA3">
        <w:rPr>
          <w:rFonts w:asciiTheme="minorHAnsi" w:hAnsiTheme="minorHAnsi" w:cs="Arial"/>
          <w:color w:val="333333"/>
        </w:rPr>
        <w:t>:</w:t>
      </w:r>
    </w:p>
    <w:p w:rsidR="0071771C" w:rsidRPr="00BE0FA3" w:rsidRDefault="0071771C" w:rsidP="0071771C">
      <w:pPr>
        <w:pStyle w:val="xa1"/>
        <w:shd w:val="clear" w:color="auto" w:fill="FFFFFF"/>
        <w:spacing w:before="0" w:beforeAutospacing="0" w:after="240" w:afterAutospacing="0"/>
        <w:ind w:right="75"/>
        <w:jc w:val="both"/>
        <w:rPr>
          <w:rFonts w:asciiTheme="minorHAnsi" w:hAnsiTheme="minorHAnsi" w:cs="Arial"/>
          <w:b/>
          <w:color w:val="333333"/>
        </w:rPr>
      </w:pPr>
      <w:r w:rsidRPr="00BE0FA3">
        <w:rPr>
          <w:rFonts w:asciiTheme="minorHAnsi" w:hAnsiTheme="minorHAnsi" w:cs="Arial"/>
          <w:b/>
          <w:color w:val="333333"/>
        </w:rPr>
        <w:t>Primero.- Aprobar inicialmente la derogación de la Ordenanza municipal reguladora de parejas estables.</w:t>
      </w:r>
    </w:p>
    <w:p w:rsidR="0071771C" w:rsidRPr="00BE0FA3" w:rsidRDefault="0071771C" w:rsidP="0071771C">
      <w:pPr>
        <w:pStyle w:val="xa1"/>
        <w:shd w:val="clear" w:color="auto" w:fill="FFFFFF"/>
        <w:spacing w:before="0" w:beforeAutospacing="0" w:after="240" w:afterAutospacing="0"/>
        <w:ind w:right="75"/>
        <w:jc w:val="both"/>
        <w:rPr>
          <w:rFonts w:asciiTheme="minorHAnsi" w:hAnsiTheme="minorHAnsi" w:cs="Arial"/>
          <w:b/>
          <w:color w:val="333333"/>
        </w:rPr>
      </w:pPr>
      <w:r w:rsidRPr="00BE0FA3">
        <w:rPr>
          <w:rFonts w:asciiTheme="minorHAnsi" w:hAnsiTheme="minorHAnsi" w:cs="Arial"/>
          <w:b/>
          <w:color w:val="333333"/>
        </w:rPr>
        <w:t>Segundo.- De conformidad con lo dispuesto en el artículo 325 .1 de la Ley Foral 6/1990 de 2 de julio, de la Administración Local de Navarra, la derogación de la Ordenanza se somete a información pública durante 30 días hábiles, a contar desde el siguiente al de publicación de este anuncio en el Boletín Oficial de Navarra, para que las personas interesadas puedan examinar el expediente y formular reclamaciones, reparos u observaciones.</w:t>
      </w:r>
    </w:p>
    <w:p w:rsidR="0071771C" w:rsidRPr="00BE0FA3" w:rsidRDefault="0071771C" w:rsidP="0071771C">
      <w:pPr>
        <w:pStyle w:val="xa1"/>
        <w:shd w:val="clear" w:color="auto" w:fill="FFFFFF"/>
        <w:spacing w:before="0" w:beforeAutospacing="0" w:after="240" w:afterAutospacing="0"/>
        <w:ind w:right="75"/>
        <w:jc w:val="both"/>
        <w:rPr>
          <w:rFonts w:asciiTheme="minorHAnsi" w:hAnsiTheme="minorHAnsi"/>
          <w:b/>
        </w:rPr>
      </w:pPr>
      <w:r w:rsidRPr="00BE0FA3">
        <w:rPr>
          <w:rFonts w:asciiTheme="minorHAnsi" w:hAnsiTheme="minorHAnsi" w:cs="Arial"/>
          <w:b/>
          <w:color w:val="333333"/>
        </w:rPr>
        <w:t>Si transcurrido el periodo de exposición pública no se formularan alegaciones, la derogación de la Ordenanza quedará definitivamente aprobada.</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6º Adhesión al convenio marco de colaboración entre el Departamento de Políticas Migratorias y Justicia y la Federación Navarra de Municipios y Concejos para facilitar la constitución de las parejas estables y su posterior inscripción en el Registro ú</w:t>
      </w:r>
      <w:r w:rsidR="00BE0FA3" w:rsidRPr="00BE0FA3">
        <w:rPr>
          <w:rFonts w:asciiTheme="minorHAnsi" w:hAnsiTheme="minorHAnsi"/>
          <w:b/>
          <w:kern w:val="3"/>
          <w:sz w:val="24"/>
          <w:szCs w:val="24"/>
          <w:u w:val="single"/>
        </w:rPr>
        <w:t>nico de parejas estables de la C</w:t>
      </w:r>
      <w:r w:rsidRPr="00BE0FA3">
        <w:rPr>
          <w:rFonts w:asciiTheme="minorHAnsi" w:hAnsiTheme="minorHAnsi"/>
          <w:b/>
          <w:kern w:val="3"/>
          <w:sz w:val="24"/>
          <w:szCs w:val="24"/>
          <w:u w:val="single"/>
        </w:rPr>
        <w:t>omunidad Foral</w:t>
      </w:r>
      <w:r w:rsidR="00BE0FA3" w:rsidRPr="00BE0FA3">
        <w:rPr>
          <w:rFonts w:asciiTheme="minorHAnsi" w:hAnsiTheme="minorHAnsi"/>
          <w:b/>
          <w:kern w:val="3"/>
          <w:sz w:val="24"/>
          <w:szCs w:val="24"/>
          <w:u w:val="single"/>
        </w:rPr>
        <w:t>.</w:t>
      </w:r>
    </w:p>
    <w:p w:rsidR="002E11D0" w:rsidRPr="00BE0FA3" w:rsidRDefault="002E11D0" w:rsidP="002E11D0">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rPr>
        <w:t>La Sra. Alcaldesa</w:t>
      </w:r>
      <w:r w:rsidRPr="00BE0FA3">
        <w:rPr>
          <w:rFonts w:asciiTheme="minorHAnsi" w:hAnsiTheme="minorHAnsi"/>
          <w:kern w:val="3"/>
          <w:sz w:val="24"/>
          <w:szCs w:val="24"/>
        </w:rPr>
        <w:t xml:space="preserve"> indica al </w:t>
      </w:r>
      <w:r w:rsidR="004322C0" w:rsidRPr="00BE0FA3">
        <w:rPr>
          <w:rFonts w:asciiTheme="minorHAnsi" w:hAnsiTheme="minorHAnsi"/>
          <w:b/>
          <w:kern w:val="3"/>
          <w:sz w:val="24"/>
          <w:szCs w:val="24"/>
        </w:rPr>
        <w:t>Sr. Secretario</w:t>
      </w:r>
      <w:r w:rsidRPr="00BE0FA3">
        <w:rPr>
          <w:rFonts w:asciiTheme="minorHAnsi" w:hAnsiTheme="minorHAnsi"/>
          <w:kern w:val="3"/>
          <w:sz w:val="24"/>
          <w:szCs w:val="24"/>
        </w:rPr>
        <w:t xml:space="preserve"> que lea la propuesta de acuerdo que reza con el siguiente tenor literal</w:t>
      </w:r>
      <w:r w:rsidR="00BE0FA3" w:rsidRPr="00BE0FA3">
        <w:rPr>
          <w:rFonts w:asciiTheme="minorHAnsi" w:hAnsiTheme="minorHAnsi"/>
          <w:kern w:val="3"/>
          <w:sz w:val="24"/>
          <w:szCs w:val="24"/>
        </w:rPr>
        <w:t>:</w:t>
      </w:r>
    </w:p>
    <w:p w:rsidR="0071771C" w:rsidRPr="00BE0FA3" w:rsidRDefault="0071771C" w:rsidP="004322C0">
      <w:pPr>
        <w:widowControl w:val="0"/>
        <w:spacing w:after="0" w:line="240" w:lineRule="auto"/>
        <w:ind w:right="23"/>
        <w:jc w:val="center"/>
        <w:rPr>
          <w:rFonts w:asciiTheme="minorHAnsi" w:eastAsia="Times New Roman" w:hAnsiTheme="minorHAnsi"/>
          <w:b/>
          <w:sz w:val="24"/>
          <w:szCs w:val="24"/>
        </w:rPr>
      </w:pPr>
      <w:r w:rsidRPr="00BE0FA3">
        <w:rPr>
          <w:rFonts w:asciiTheme="minorHAnsi" w:eastAsia="Times New Roman" w:hAnsiTheme="minorHAnsi"/>
          <w:b/>
          <w:color w:val="121212"/>
          <w:spacing w:val="-2"/>
          <w:w w:val="105"/>
          <w:sz w:val="24"/>
          <w:szCs w:val="24"/>
        </w:rPr>
        <w:t>ANT</w:t>
      </w:r>
      <w:r w:rsidRPr="00BE0FA3">
        <w:rPr>
          <w:rFonts w:asciiTheme="minorHAnsi" w:eastAsia="Times New Roman" w:hAnsiTheme="minorHAnsi"/>
          <w:b/>
          <w:color w:val="121212"/>
          <w:spacing w:val="-1"/>
          <w:w w:val="105"/>
          <w:sz w:val="24"/>
          <w:szCs w:val="24"/>
        </w:rPr>
        <w:t>ECEDE</w:t>
      </w:r>
      <w:r w:rsidRPr="00BE0FA3">
        <w:rPr>
          <w:rFonts w:asciiTheme="minorHAnsi" w:eastAsia="Times New Roman" w:hAnsiTheme="minorHAnsi"/>
          <w:b/>
          <w:color w:val="121212"/>
          <w:spacing w:val="-2"/>
          <w:w w:val="105"/>
          <w:sz w:val="24"/>
          <w:szCs w:val="24"/>
        </w:rPr>
        <w:t>NT</w:t>
      </w:r>
      <w:r w:rsidRPr="00BE0FA3">
        <w:rPr>
          <w:rFonts w:asciiTheme="minorHAnsi" w:eastAsia="Times New Roman" w:hAnsiTheme="minorHAnsi"/>
          <w:b/>
          <w:color w:val="121212"/>
          <w:spacing w:val="-1"/>
          <w:w w:val="105"/>
          <w:sz w:val="24"/>
          <w:szCs w:val="24"/>
        </w:rPr>
        <w:t>ES</w:t>
      </w:r>
    </w:p>
    <w:p w:rsidR="0071771C" w:rsidRPr="00BE0FA3" w:rsidRDefault="0071771C" w:rsidP="0071771C">
      <w:pPr>
        <w:widowControl w:val="0"/>
        <w:spacing w:after="0" w:line="240" w:lineRule="auto"/>
        <w:rPr>
          <w:rFonts w:asciiTheme="minorHAnsi" w:eastAsia="Times New Roman" w:hAnsiTheme="minorHAnsi"/>
          <w:sz w:val="24"/>
          <w:szCs w:val="24"/>
        </w:rPr>
      </w:pPr>
    </w:p>
    <w:p w:rsidR="0071771C" w:rsidRPr="00BE0FA3" w:rsidRDefault="0071771C" w:rsidP="0071771C">
      <w:pPr>
        <w:widowControl w:val="0"/>
        <w:spacing w:after="0" w:line="240" w:lineRule="auto"/>
        <w:rPr>
          <w:rFonts w:asciiTheme="minorHAnsi" w:eastAsia="Times New Roman" w:hAnsiTheme="minorHAnsi"/>
          <w:sz w:val="24"/>
          <w:szCs w:val="24"/>
        </w:rPr>
      </w:pPr>
    </w:p>
    <w:p w:rsidR="0071771C" w:rsidRPr="00BE0FA3" w:rsidRDefault="0071771C" w:rsidP="0071771C">
      <w:pPr>
        <w:widowControl w:val="0"/>
        <w:spacing w:before="11" w:after="0" w:line="240" w:lineRule="auto"/>
        <w:jc w:val="both"/>
        <w:rPr>
          <w:rFonts w:asciiTheme="minorHAnsi" w:eastAsia="Times New Roman" w:hAnsiTheme="minorHAnsi"/>
          <w:sz w:val="24"/>
          <w:szCs w:val="24"/>
        </w:rPr>
      </w:pPr>
    </w:p>
    <w:p w:rsidR="0071771C" w:rsidRPr="00BE0FA3" w:rsidRDefault="0071771C" w:rsidP="0071771C">
      <w:pPr>
        <w:widowControl w:val="0"/>
        <w:spacing w:after="0" w:line="240" w:lineRule="auto"/>
        <w:ind w:right="63" w:firstLine="720"/>
        <w:jc w:val="both"/>
        <w:rPr>
          <w:rFonts w:asciiTheme="minorHAnsi" w:eastAsia="Times New Roman" w:hAnsiTheme="minorHAnsi"/>
          <w:sz w:val="24"/>
          <w:szCs w:val="24"/>
        </w:rPr>
      </w:pPr>
      <w:r w:rsidRPr="00BE0FA3">
        <w:rPr>
          <w:rFonts w:asciiTheme="minorHAnsi" w:eastAsia="Times New Roman" w:hAnsiTheme="minorHAnsi"/>
          <w:b/>
          <w:color w:val="121212"/>
          <w:spacing w:val="-1"/>
          <w:w w:val="110"/>
          <w:sz w:val="24"/>
          <w:szCs w:val="24"/>
        </w:rPr>
        <w:t>P</w:t>
      </w:r>
      <w:r w:rsidRPr="00BE0FA3">
        <w:rPr>
          <w:rFonts w:asciiTheme="minorHAnsi" w:eastAsia="Times New Roman" w:hAnsiTheme="minorHAnsi"/>
          <w:b/>
          <w:color w:val="121212"/>
          <w:spacing w:val="-2"/>
          <w:w w:val="110"/>
          <w:sz w:val="24"/>
          <w:szCs w:val="24"/>
        </w:rPr>
        <w:t>RIM</w:t>
      </w:r>
      <w:r w:rsidRPr="00BE0FA3">
        <w:rPr>
          <w:rFonts w:asciiTheme="minorHAnsi" w:eastAsia="Times New Roman" w:hAnsiTheme="minorHAnsi"/>
          <w:b/>
          <w:color w:val="121212"/>
          <w:spacing w:val="-1"/>
          <w:w w:val="110"/>
          <w:sz w:val="24"/>
          <w:szCs w:val="24"/>
        </w:rPr>
        <w:t>E</w:t>
      </w:r>
      <w:r w:rsidRPr="00BE0FA3">
        <w:rPr>
          <w:rFonts w:asciiTheme="minorHAnsi" w:eastAsia="Times New Roman" w:hAnsiTheme="minorHAnsi"/>
          <w:b/>
          <w:color w:val="121212"/>
          <w:spacing w:val="-2"/>
          <w:w w:val="110"/>
          <w:sz w:val="24"/>
          <w:szCs w:val="24"/>
        </w:rPr>
        <w:t>RO:</w:t>
      </w:r>
      <w:r w:rsidRPr="00BE0FA3">
        <w:rPr>
          <w:rFonts w:asciiTheme="minorHAnsi" w:eastAsia="Times New Roman" w:hAnsiTheme="minorHAnsi"/>
          <w:color w:val="121212"/>
          <w:spacing w:val="-12"/>
          <w:w w:val="110"/>
          <w:sz w:val="24"/>
          <w:szCs w:val="24"/>
        </w:rPr>
        <w:t xml:space="preserve"> </w:t>
      </w:r>
      <w:r w:rsidRPr="00BE0FA3">
        <w:rPr>
          <w:rFonts w:asciiTheme="minorHAnsi" w:eastAsia="Times New Roman" w:hAnsiTheme="minorHAnsi"/>
          <w:color w:val="121212"/>
          <w:w w:val="110"/>
          <w:sz w:val="24"/>
          <w:szCs w:val="24"/>
        </w:rPr>
        <w:t>El</w:t>
      </w:r>
      <w:r w:rsidRPr="00BE0FA3">
        <w:rPr>
          <w:rFonts w:asciiTheme="minorHAnsi" w:eastAsia="Times New Roman" w:hAnsiTheme="minorHAnsi"/>
          <w:color w:val="121212"/>
          <w:spacing w:val="-11"/>
          <w:w w:val="110"/>
          <w:sz w:val="24"/>
          <w:szCs w:val="24"/>
        </w:rPr>
        <w:t xml:space="preserve"> </w:t>
      </w:r>
      <w:r w:rsidRPr="00BE0FA3">
        <w:rPr>
          <w:rFonts w:asciiTheme="minorHAnsi" w:eastAsia="Times New Roman" w:hAnsiTheme="minorHAnsi"/>
          <w:color w:val="121212"/>
          <w:w w:val="110"/>
          <w:sz w:val="24"/>
          <w:szCs w:val="24"/>
        </w:rPr>
        <w:t>Departamento</w:t>
      </w:r>
      <w:r w:rsidRPr="00BE0FA3">
        <w:rPr>
          <w:rFonts w:asciiTheme="minorHAnsi" w:eastAsia="Times New Roman" w:hAnsiTheme="minorHAnsi"/>
          <w:color w:val="121212"/>
          <w:spacing w:val="-13"/>
          <w:w w:val="110"/>
          <w:sz w:val="24"/>
          <w:szCs w:val="24"/>
        </w:rPr>
        <w:t xml:space="preserve"> </w:t>
      </w:r>
      <w:r w:rsidRPr="00BE0FA3">
        <w:rPr>
          <w:rFonts w:asciiTheme="minorHAnsi" w:eastAsia="Times New Roman" w:hAnsiTheme="minorHAnsi"/>
          <w:color w:val="121212"/>
          <w:w w:val="110"/>
          <w:sz w:val="24"/>
          <w:szCs w:val="24"/>
        </w:rPr>
        <w:t>de</w:t>
      </w:r>
      <w:r w:rsidRPr="00BE0FA3">
        <w:rPr>
          <w:rFonts w:asciiTheme="minorHAnsi" w:eastAsia="Times New Roman" w:hAnsiTheme="minorHAnsi"/>
          <w:color w:val="121212"/>
          <w:spacing w:val="-11"/>
          <w:w w:val="110"/>
          <w:sz w:val="24"/>
          <w:szCs w:val="24"/>
        </w:rPr>
        <w:t xml:space="preserve"> </w:t>
      </w:r>
      <w:r w:rsidRPr="00BE0FA3">
        <w:rPr>
          <w:rFonts w:asciiTheme="minorHAnsi" w:eastAsia="Times New Roman" w:hAnsiTheme="minorHAnsi"/>
          <w:color w:val="121212"/>
          <w:w w:val="110"/>
          <w:sz w:val="24"/>
          <w:szCs w:val="24"/>
        </w:rPr>
        <w:t>Políticas</w:t>
      </w:r>
      <w:r w:rsidRPr="00BE0FA3">
        <w:rPr>
          <w:rFonts w:asciiTheme="minorHAnsi" w:eastAsia="Times New Roman" w:hAnsiTheme="minorHAnsi"/>
          <w:color w:val="121212"/>
          <w:spacing w:val="-11"/>
          <w:w w:val="110"/>
          <w:sz w:val="24"/>
          <w:szCs w:val="24"/>
        </w:rPr>
        <w:t xml:space="preserve"> </w:t>
      </w:r>
      <w:r w:rsidRPr="00BE0FA3">
        <w:rPr>
          <w:rFonts w:asciiTheme="minorHAnsi" w:eastAsia="Times New Roman" w:hAnsiTheme="minorHAnsi"/>
          <w:color w:val="121212"/>
          <w:spacing w:val="-2"/>
          <w:w w:val="110"/>
          <w:sz w:val="24"/>
          <w:szCs w:val="24"/>
        </w:rPr>
        <w:t>Mi</w:t>
      </w:r>
      <w:r w:rsidRPr="00BE0FA3">
        <w:rPr>
          <w:rFonts w:asciiTheme="minorHAnsi" w:eastAsia="Times New Roman" w:hAnsiTheme="minorHAnsi"/>
          <w:color w:val="121212"/>
          <w:spacing w:val="-1"/>
          <w:w w:val="110"/>
          <w:sz w:val="24"/>
          <w:szCs w:val="24"/>
        </w:rPr>
        <w:t>g</w:t>
      </w:r>
      <w:r w:rsidRPr="00BE0FA3">
        <w:rPr>
          <w:rFonts w:asciiTheme="minorHAnsi" w:eastAsia="Times New Roman" w:hAnsiTheme="minorHAnsi"/>
          <w:color w:val="121212"/>
          <w:spacing w:val="-2"/>
          <w:w w:val="110"/>
          <w:sz w:val="24"/>
          <w:szCs w:val="24"/>
        </w:rPr>
        <w:t>r</w:t>
      </w:r>
      <w:r w:rsidRPr="00BE0FA3">
        <w:rPr>
          <w:rFonts w:asciiTheme="minorHAnsi" w:eastAsia="Times New Roman" w:hAnsiTheme="minorHAnsi"/>
          <w:color w:val="121212"/>
          <w:spacing w:val="-1"/>
          <w:w w:val="110"/>
          <w:sz w:val="24"/>
          <w:szCs w:val="24"/>
        </w:rPr>
        <w:t>a</w:t>
      </w:r>
      <w:r w:rsidRPr="00BE0FA3">
        <w:rPr>
          <w:rFonts w:asciiTheme="minorHAnsi" w:eastAsia="Times New Roman" w:hAnsiTheme="minorHAnsi"/>
          <w:color w:val="121212"/>
          <w:spacing w:val="-2"/>
          <w:w w:val="110"/>
          <w:sz w:val="24"/>
          <w:szCs w:val="24"/>
        </w:rPr>
        <w:t>tori</w:t>
      </w:r>
      <w:r w:rsidRPr="00BE0FA3">
        <w:rPr>
          <w:rFonts w:asciiTheme="minorHAnsi" w:eastAsia="Times New Roman" w:hAnsiTheme="minorHAnsi"/>
          <w:color w:val="121212"/>
          <w:spacing w:val="-1"/>
          <w:w w:val="110"/>
          <w:sz w:val="24"/>
          <w:szCs w:val="24"/>
        </w:rPr>
        <w:t>as</w:t>
      </w:r>
      <w:r w:rsidRPr="00BE0FA3">
        <w:rPr>
          <w:rFonts w:asciiTheme="minorHAnsi" w:eastAsia="Times New Roman" w:hAnsiTheme="minorHAnsi"/>
          <w:color w:val="121212"/>
          <w:spacing w:val="-10"/>
          <w:w w:val="110"/>
          <w:sz w:val="24"/>
          <w:szCs w:val="24"/>
        </w:rPr>
        <w:t xml:space="preserve"> </w:t>
      </w:r>
      <w:r w:rsidRPr="00BE0FA3">
        <w:rPr>
          <w:rFonts w:asciiTheme="minorHAnsi" w:eastAsia="Times New Roman" w:hAnsiTheme="minorHAnsi"/>
          <w:color w:val="121212"/>
          <w:w w:val="110"/>
          <w:sz w:val="24"/>
          <w:szCs w:val="24"/>
        </w:rPr>
        <w:t>y</w:t>
      </w:r>
      <w:r w:rsidRPr="00BE0FA3">
        <w:rPr>
          <w:rFonts w:asciiTheme="minorHAnsi" w:eastAsia="Times New Roman" w:hAnsiTheme="minorHAnsi"/>
          <w:color w:val="121212"/>
          <w:spacing w:val="-12"/>
          <w:w w:val="110"/>
          <w:sz w:val="24"/>
          <w:szCs w:val="24"/>
        </w:rPr>
        <w:t xml:space="preserve"> </w:t>
      </w:r>
      <w:r w:rsidRPr="00BE0FA3">
        <w:rPr>
          <w:rFonts w:asciiTheme="minorHAnsi" w:eastAsia="Times New Roman" w:hAnsiTheme="minorHAnsi"/>
          <w:color w:val="121212"/>
          <w:w w:val="110"/>
          <w:sz w:val="24"/>
          <w:szCs w:val="24"/>
        </w:rPr>
        <w:t>Justicia</w:t>
      </w:r>
      <w:r w:rsidRPr="00BE0FA3">
        <w:rPr>
          <w:rFonts w:asciiTheme="minorHAnsi" w:eastAsia="Times New Roman" w:hAnsiTheme="minorHAnsi"/>
          <w:color w:val="121212"/>
          <w:spacing w:val="-14"/>
          <w:w w:val="110"/>
          <w:sz w:val="24"/>
          <w:szCs w:val="24"/>
        </w:rPr>
        <w:t xml:space="preserve"> </w:t>
      </w:r>
      <w:r w:rsidRPr="00BE0FA3">
        <w:rPr>
          <w:rFonts w:asciiTheme="minorHAnsi" w:eastAsia="Times New Roman" w:hAnsiTheme="minorHAnsi"/>
          <w:color w:val="121212"/>
          <w:w w:val="110"/>
          <w:sz w:val="24"/>
          <w:szCs w:val="24"/>
        </w:rPr>
        <w:t>del</w:t>
      </w:r>
      <w:r w:rsidRPr="00BE0FA3">
        <w:rPr>
          <w:rFonts w:asciiTheme="minorHAnsi" w:eastAsia="Times New Roman" w:hAnsiTheme="minorHAnsi"/>
          <w:color w:val="121212"/>
          <w:spacing w:val="-13"/>
          <w:w w:val="110"/>
          <w:sz w:val="24"/>
          <w:szCs w:val="24"/>
        </w:rPr>
        <w:t xml:space="preserve"> </w:t>
      </w:r>
      <w:r w:rsidRPr="00BE0FA3">
        <w:rPr>
          <w:rFonts w:asciiTheme="minorHAnsi" w:eastAsia="Times New Roman" w:hAnsiTheme="minorHAnsi"/>
          <w:color w:val="121212"/>
          <w:spacing w:val="-2"/>
          <w:w w:val="110"/>
          <w:sz w:val="24"/>
          <w:szCs w:val="24"/>
        </w:rPr>
        <w:t>G</w:t>
      </w:r>
      <w:r w:rsidRPr="00BE0FA3">
        <w:rPr>
          <w:rFonts w:asciiTheme="minorHAnsi" w:eastAsia="Times New Roman" w:hAnsiTheme="minorHAnsi"/>
          <w:color w:val="121212"/>
          <w:spacing w:val="-1"/>
          <w:w w:val="110"/>
          <w:sz w:val="24"/>
          <w:szCs w:val="24"/>
        </w:rPr>
        <w:t>ob</w:t>
      </w:r>
      <w:r w:rsidRPr="00BE0FA3">
        <w:rPr>
          <w:rFonts w:asciiTheme="minorHAnsi" w:eastAsia="Times New Roman" w:hAnsiTheme="minorHAnsi"/>
          <w:color w:val="121212"/>
          <w:spacing w:val="-2"/>
          <w:w w:val="110"/>
          <w:sz w:val="24"/>
          <w:szCs w:val="24"/>
        </w:rPr>
        <w:t>i</w:t>
      </w:r>
      <w:r w:rsidRPr="00BE0FA3">
        <w:rPr>
          <w:rFonts w:asciiTheme="minorHAnsi" w:eastAsia="Times New Roman" w:hAnsiTheme="minorHAnsi"/>
          <w:color w:val="121212"/>
          <w:spacing w:val="-1"/>
          <w:w w:val="110"/>
          <w:sz w:val="24"/>
          <w:szCs w:val="24"/>
        </w:rPr>
        <w:t>erno</w:t>
      </w:r>
      <w:r w:rsidRPr="00BE0FA3">
        <w:rPr>
          <w:rFonts w:asciiTheme="minorHAnsi" w:eastAsia="Times New Roman" w:hAnsiTheme="minorHAnsi"/>
          <w:color w:val="121212"/>
          <w:spacing w:val="-9"/>
          <w:w w:val="110"/>
          <w:sz w:val="24"/>
          <w:szCs w:val="24"/>
        </w:rPr>
        <w:t xml:space="preserve"> </w:t>
      </w:r>
      <w:r w:rsidRPr="00BE0FA3">
        <w:rPr>
          <w:rFonts w:asciiTheme="minorHAnsi" w:eastAsia="Times New Roman" w:hAnsiTheme="minorHAnsi"/>
          <w:color w:val="121212"/>
          <w:w w:val="110"/>
          <w:sz w:val="24"/>
          <w:szCs w:val="24"/>
        </w:rPr>
        <w:t>de</w:t>
      </w:r>
      <w:r w:rsidRPr="00BE0FA3">
        <w:rPr>
          <w:rFonts w:asciiTheme="minorHAnsi" w:eastAsia="Times New Roman" w:hAnsiTheme="minorHAnsi"/>
          <w:color w:val="121212"/>
          <w:spacing w:val="-12"/>
          <w:w w:val="110"/>
          <w:sz w:val="24"/>
          <w:szCs w:val="24"/>
        </w:rPr>
        <w:t xml:space="preserve"> </w:t>
      </w:r>
      <w:r w:rsidRPr="00BE0FA3">
        <w:rPr>
          <w:rFonts w:asciiTheme="minorHAnsi" w:eastAsia="Times New Roman" w:hAnsiTheme="minorHAnsi"/>
          <w:color w:val="121212"/>
          <w:w w:val="110"/>
          <w:sz w:val="24"/>
          <w:szCs w:val="24"/>
        </w:rPr>
        <w:t>Navarra</w:t>
      </w:r>
      <w:r w:rsidRPr="00BE0FA3">
        <w:rPr>
          <w:rFonts w:asciiTheme="minorHAnsi" w:eastAsia="Times New Roman" w:hAnsiTheme="minorHAnsi"/>
          <w:color w:val="121212"/>
          <w:spacing w:val="55"/>
          <w:w w:val="124"/>
          <w:sz w:val="24"/>
          <w:szCs w:val="24"/>
        </w:rPr>
        <w:t xml:space="preserve"> </w:t>
      </w:r>
      <w:r w:rsidRPr="00BE0FA3">
        <w:rPr>
          <w:rFonts w:asciiTheme="minorHAnsi" w:eastAsia="Times New Roman" w:hAnsiTheme="minorHAnsi"/>
          <w:color w:val="121212"/>
          <w:w w:val="110"/>
          <w:sz w:val="24"/>
          <w:szCs w:val="24"/>
        </w:rPr>
        <w:t>y</w:t>
      </w:r>
      <w:r w:rsidRPr="00BE0FA3">
        <w:rPr>
          <w:rFonts w:asciiTheme="minorHAnsi" w:eastAsia="Times New Roman" w:hAnsiTheme="minorHAnsi"/>
          <w:color w:val="121212"/>
          <w:spacing w:val="48"/>
          <w:w w:val="110"/>
          <w:sz w:val="24"/>
          <w:szCs w:val="24"/>
        </w:rPr>
        <w:t xml:space="preserve"> </w:t>
      </w:r>
      <w:r w:rsidRPr="00BE0FA3">
        <w:rPr>
          <w:rFonts w:asciiTheme="minorHAnsi" w:eastAsia="Times New Roman" w:hAnsiTheme="minorHAnsi"/>
          <w:color w:val="121212"/>
          <w:w w:val="110"/>
          <w:sz w:val="24"/>
          <w:szCs w:val="24"/>
        </w:rPr>
        <w:t>la</w:t>
      </w:r>
      <w:r w:rsidRPr="00BE0FA3">
        <w:rPr>
          <w:rFonts w:asciiTheme="minorHAnsi" w:eastAsia="Times New Roman" w:hAnsiTheme="minorHAnsi"/>
          <w:color w:val="121212"/>
          <w:spacing w:val="49"/>
          <w:w w:val="110"/>
          <w:sz w:val="24"/>
          <w:szCs w:val="24"/>
        </w:rPr>
        <w:t xml:space="preserve"> </w:t>
      </w:r>
      <w:r w:rsidRPr="00BE0FA3">
        <w:rPr>
          <w:rFonts w:asciiTheme="minorHAnsi" w:eastAsia="Times New Roman" w:hAnsiTheme="minorHAnsi"/>
          <w:color w:val="121212"/>
          <w:w w:val="110"/>
          <w:sz w:val="24"/>
          <w:szCs w:val="24"/>
        </w:rPr>
        <w:t>Federación</w:t>
      </w:r>
      <w:r w:rsidRPr="00BE0FA3">
        <w:rPr>
          <w:rFonts w:asciiTheme="minorHAnsi" w:eastAsia="Times New Roman" w:hAnsiTheme="minorHAnsi"/>
          <w:color w:val="121212"/>
          <w:spacing w:val="49"/>
          <w:w w:val="110"/>
          <w:sz w:val="24"/>
          <w:szCs w:val="24"/>
        </w:rPr>
        <w:t xml:space="preserve"> </w:t>
      </w:r>
      <w:r w:rsidRPr="00BE0FA3">
        <w:rPr>
          <w:rFonts w:asciiTheme="minorHAnsi" w:eastAsia="Times New Roman" w:hAnsiTheme="minorHAnsi"/>
          <w:color w:val="121212"/>
          <w:w w:val="110"/>
          <w:sz w:val="24"/>
          <w:szCs w:val="24"/>
        </w:rPr>
        <w:t>Navarra</w:t>
      </w:r>
      <w:r w:rsidRPr="00BE0FA3">
        <w:rPr>
          <w:rFonts w:asciiTheme="minorHAnsi" w:eastAsia="Times New Roman" w:hAnsiTheme="minorHAnsi"/>
          <w:color w:val="121212"/>
          <w:spacing w:val="51"/>
          <w:w w:val="110"/>
          <w:sz w:val="24"/>
          <w:szCs w:val="24"/>
        </w:rPr>
        <w:t xml:space="preserve"> </w:t>
      </w:r>
      <w:r w:rsidRPr="00BE0FA3">
        <w:rPr>
          <w:rFonts w:asciiTheme="minorHAnsi" w:eastAsia="Times New Roman" w:hAnsiTheme="minorHAnsi"/>
          <w:color w:val="121212"/>
          <w:spacing w:val="-1"/>
          <w:w w:val="110"/>
          <w:sz w:val="24"/>
          <w:szCs w:val="24"/>
        </w:rPr>
        <w:t>de</w:t>
      </w:r>
      <w:r w:rsidRPr="00BE0FA3">
        <w:rPr>
          <w:rFonts w:asciiTheme="minorHAnsi" w:eastAsia="Times New Roman" w:hAnsiTheme="minorHAnsi"/>
          <w:color w:val="121212"/>
          <w:spacing w:val="50"/>
          <w:w w:val="110"/>
          <w:sz w:val="24"/>
          <w:szCs w:val="24"/>
        </w:rPr>
        <w:t xml:space="preserve"> </w:t>
      </w:r>
      <w:r w:rsidRPr="00BE0FA3">
        <w:rPr>
          <w:rFonts w:asciiTheme="minorHAnsi" w:eastAsia="Times New Roman" w:hAnsiTheme="minorHAnsi"/>
          <w:color w:val="121212"/>
          <w:w w:val="110"/>
          <w:sz w:val="24"/>
          <w:szCs w:val="24"/>
        </w:rPr>
        <w:t>Municipios</w:t>
      </w:r>
      <w:r w:rsidRPr="00BE0FA3">
        <w:rPr>
          <w:rFonts w:asciiTheme="minorHAnsi" w:eastAsia="Times New Roman" w:hAnsiTheme="minorHAnsi"/>
          <w:color w:val="121212"/>
          <w:spacing w:val="52"/>
          <w:w w:val="110"/>
          <w:sz w:val="24"/>
          <w:szCs w:val="24"/>
        </w:rPr>
        <w:t xml:space="preserve"> </w:t>
      </w:r>
      <w:r w:rsidRPr="00BE0FA3">
        <w:rPr>
          <w:rFonts w:asciiTheme="minorHAnsi" w:eastAsia="Times New Roman" w:hAnsiTheme="minorHAnsi"/>
          <w:color w:val="121212"/>
          <w:w w:val="110"/>
          <w:sz w:val="24"/>
          <w:szCs w:val="24"/>
        </w:rPr>
        <w:t>y</w:t>
      </w:r>
      <w:r w:rsidRPr="00BE0FA3">
        <w:rPr>
          <w:rFonts w:asciiTheme="minorHAnsi" w:eastAsia="Times New Roman" w:hAnsiTheme="minorHAnsi"/>
          <w:color w:val="121212"/>
          <w:spacing w:val="48"/>
          <w:w w:val="110"/>
          <w:sz w:val="24"/>
          <w:szCs w:val="24"/>
        </w:rPr>
        <w:t xml:space="preserve"> </w:t>
      </w:r>
      <w:r w:rsidRPr="00BE0FA3">
        <w:rPr>
          <w:rFonts w:asciiTheme="minorHAnsi" w:eastAsia="Times New Roman" w:hAnsiTheme="minorHAnsi"/>
          <w:color w:val="121212"/>
          <w:w w:val="110"/>
          <w:sz w:val="24"/>
          <w:szCs w:val="24"/>
        </w:rPr>
        <w:t>Concejos</w:t>
      </w:r>
      <w:r w:rsidRPr="00BE0FA3">
        <w:rPr>
          <w:rFonts w:asciiTheme="minorHAnsi" w:eastAsia="Times New Roman" w:hAnsiTheme="minorHAnsi"/>
          <w:color w:val="121212"/>
          <w:spacing w:val="52"/>
          <w:w w:val="110"/>
          <w:sz w:val="24"/>
          <w:szCs w:val="24"/>
        </w:rPr>
        <w:t xml:space="preserve"> </w:t>
      </w:r>
      <w:r w:rsidRPr="00BE0FA3">
        <w:rPr>
          <w:rFonts w:asciiTheme="minorHAnsi" w:eastAsia="Times New Roman" w:hAnsiTheme="minorHAnsi"/>
          <w:color w:val="121212"/>
          <w:w w:val="110"/>
          <w:sz w:val="24"/>
          <w:szCs w:val="24"/>
        </w:rPr>
        <w:t>han</w:t>
      </w:r>
      <w:r w:rsidRPr="00BE0FA3">
        <w:rPr>
          <w:rFonts w:asciiTheme="minorHAnsi" w:eastAsia="Times New Roman" w:hAnsiTheme="minorHAnsi"/>
          <w:color w:val="121212"/>
          <w:spacing w:val="49"/>
          <w:w w:val="110"/>
          <w:sz w:val="24"/>
          <w:szCs w:val="24"/>
        </w:rPr>
        <w:t xml:space="preserve"> </w:t>
      </w:r>
      <w:r w:rsidRPr="00BE0FA3">
        <w:rPr>
          <w:rFonts w:asciiTheme="minorHAnsi" w:eastAsia="Times New Roman" w:hAnsiTheme="minorHAnsi"/>
          <w:color w:val="121212"/>
          <w:w w:val="110"/>
          <w:sz w:val="24"/>
          <w:szCs w:val="24"/>
        </w:rPr>
        <w:t>firmado</w:t>
      </w:r>
      <w:r w:rsidRPr="00BE0FA3">
        <w:rPr>
          <w:rFonts w:asciiTheme="minorHAnsi" w:eastAsia="Times New Roman" w:hAnsiTheme="minorHAnsi"/>
          <w:color w:val="121212"/>
          <w:spacing w:val="49"/>
          <w:w w:val="110"/>
          <w:sz w:val="24"/>
          <w:szCs w:val="24"/>
        </w:rPr>
        <w:t xml:space="preserve"> </w:t>
      </w:r>
      <w:r w:rsidRPr="00BE0FA3">
        <w:rPr>
          <w:rFonts w:asciiTheme="minorHAnsi" w:eastAsia="Times New Roman" w:hAnsiTheme="minorHAnsi"/>
          <w:color w:val="121212"/>
          <w:w w:val="110"/>
          <w:sz w:val="24"/>
          <w:szCs w:val="24"/>
        </w:rPr>
        <w:t>un</w:t>
      </w:r>
      <w:r w:rsidRPr="00BE0FA3">
        <w:rPr>
          <w:rFonts w:asciiTheme="minorHAnsi" w:eastAsia="Times New Roman" w:hAnsiTheme="minorHAnsi"/>
          <w:color w:val="121212"/>
          <w:spacing w:val="48"/>
          <w:w w:val="110"/>
          <w:sz w:val="24"/>
          <w:szCs w:val="24"/>
        </w:rPr>
        <w:t xml:space="preserve"> </w:t>
      </w:r>
      <w:r w:rsidRPr="00BE0FA3">
        <w:rPr>
          <w:rFonts w:asciiTheme="minorHAnsi" w:eastAsia="Times New Roman" w:hAnsiTheme="minorHAnsi"/>
          <w:color w:val="121212"/>
          <w:w w:val="110"/>
          <w:sz w:val="24"/>
          <w:szCs w:val="24"/>
        </w:rPr>
        <w:t>Convenio</w:t>
      </w:r>
      <w:r w:rsidRPr="00BE0FA3">
        <w:rPr>
          <w:rFonts w:asciiTheme="minorHAnsi" w:eastAsia="Times New Roman" w:hAnsiTheme="minorHAnsi"/>
          <w:color w:val="121212"/>
          <w:spacing w:val="49"/>
          <w:w w:val="110"/>
          <w:sz w:val="24"/>
          <w:szCs w:val="24"/>
        </w:rPr>
        <w:t xml:space="preserve"> </w:t>
      </w:r>
      <w:r w:rsidRPr="00BE0FA3">
        <w:rPr>
          <w:rFonts w:asciiTheme="minorHAnsi" w:eastAsia="Times New Roman" w:hAnsiTheme="minorHAnsi"/>
          <w:color w:val="121212"/>
          <w:spacing w:val="-2"/>
          <w:w w:val="110"/>
          <w:sz w:val="24"/>
          <w:szCs w:val="24"/>
        </w:rPr>
        <w:t>Mar</w:t>
      </w:r>
      <w:r w:rsidRPr="00BE0FA3">
        <w:rPr>
          <w:rFonts w:asciiTheme="minorHAnsi" w:eastAsia="Times New Roman" w:hAnsiTheme="minorHAnsi"/>
          <w:color w:val="121212"/>
          <w:spacing w:val="-1"/>
          <w:w w:val="110"/>
          <w:sz w:val="24"/>
          <w:szCs w:val="24"/>
        </w:rPr>
        <w:t>co</w:t>
      </w:r>
      <w:r w:rsidRPr="00BE0FA3">
        <w:rPr>
          <w:rFonts w:asciiTheme="minorHAnsi" w:eastAsia="Times New Roman" w:hAnsiTheme="minorHAnsi"/>
          <w:color w:val="121212"/>
          <w:spacing w:val="50"/>
          <w:w w:val="110"/>
          <w:sz w:val="24"/>
          <w:szCs w:val="24"/>
        </w:rPr>
        <w:t xml:space="preserve"> </w:t>
      </w:r>
      <w:r w:rsidRPr="00BE0FA3">
        <w:rPr>
          <w:rFonts w:asciiTheme="minorHAnsi" w:eastAsia="Times New Roman" w:hAnsiTheme="minorHAnsi"/>
          <w:color w:val="121212"/>
          <w:w w:val="110"/>
          <w:sz w:val="24"/>
          <w:szCs w:val="24"/>
        </w:rPr>
        <w:t>de</w:t>
      </w:r>
      <w:r w:rsidRPr="00BE0FA3">
        <w:rPr>
          <w:rFonts w:asciiTheme="minorHAnsi" w:eastAsia="Times New Roman" w:hAnsiTheme="minorHAnsi"/>
          <w:color w:val="121212"/>
          <w:spacing w:val="32"/>
          <w:w w:val="117"/>
          <w:sz w:val="24"/>
          <w:szCs w:val="24"/>
        </w:rPr>
        <w:t xml:space="preserve"> </w:t>
      </w:r>
      <w:r w:rsidRPr="00BE0FA3">
        <w:rPr>
          <w:rFonts w:asciiTheme="minorHAnsi" w:eastAsia="Times New Roman" w:hAnsiTheme="minorHAnsi"/>
          <w:color w:val="121212"/>
          <w:spacing w:val="-1"/>
          <w:w w:val="110"/>
          <w:sz w:val="24"/>
          <w:szCs w:val="24"/>
        </w:rPr>
        <w:t>Co</w:t>
      </w:r>
      <w:r w:rsidRPr="00BE0FA3">
        <w:rPr>
          <w:rFonts w:asciiTheme="minorHAnsi" w:eastAsia="Times New Roman" w:hAnsiTheme="minorHAnsi"/>
          <w:color w:val="121212"/>
          <w:spacing w:val="-2"/>
          <w:w w:val="110"/>
          <w:sz w:val="24"/>
          <w:szCs w:val="24"/>
        </w:rPr>
        <w:t>la</w:t>
      </w:r>
      <w:r w:rsidRPr="00BE0FA3">
        <w:rPr>
          <w:rFonts w:asciiTheme="minorHAnsi" w:eastAsia="Times New Roman" w:hAnsiTheme="minorHAnsi"/>
          <w:color w:val="121212"/>
          <w:spacing w:val="-1"/>
          <w:w w:val="110"/>
          <w:sz w:val="24"/>
          <w:szCs w:val="24"/>
        </w:rPr>
        <w:t>bo</w:t>
      </w:r>
      <w:r w:rsidRPr="00BE0FA3">
        <w:rPr>
          <w:rFonts w:asciiTheme="minorHAnsi" w:eastAsia="Times New Roman" w:hAnsiTheme="minorHAnsi"/>
          <w:color w:val="121212"/>
          <w:spacing w:val="-2"/>
          <w:w w:val="110"/>
          <w:sz w:val="24"/>
          <w:szCs w:val="24"/>
        </w:rPr>
        <w:t>r</w:t>
      </w:r>
      <w:r w:rsidRPr="00BE0FA3">
        <w:rPr>
          <w:rFonts w:asciiTheme="minorHAnsi" w:eastAsia="Times New Roman" w:hAnsiTheme="minorHAnsi"/>
          <w:color w:val="121212"/>
          <w:spacing w:val="-1"/>
          <w:w w:val="110"/>
          <w:sz w:val="24"/>
          <w:szCs w:val="24"/>
        </w:rPr>
        <w:t>ac</w:t>
      </w:r>
      <w:r w:rsidRPr="00BE0FA3">
        <w:rPr>
          <w:rFonts w:asciiTheme="minorHAnsi" w:eastAsia="Times New Roman" w:hAnsiTheme="minorHAnsi"/>
          <w:color w:val="121212"/>
          <w:spacing w:val="-2"/>
          <w:w w:val="110"/>
          <w:sz w:val="24"/>
          <w:szCs w:val="24"/>
        </w:rPr>
        <w:t>ión</w:t>
      </w:r>
      <w:r w:rsidRPr="00BE0FA3">
        <w:rPr>
          <w:rFonts w:asciiTheme="minorHAnsi" w:eastAsia="Times New Roman" w:hAnsiTheme="minorHAnsi"/>
          <w:color w:val="121212"/>
          <w:spacing w:val="7"/>
          <w:w w:val="110"/>
          <w:sz w:val="24"/>
          <w:szCs w:val="24"/>
        </w:rPr>
        <w:t xml:space="preserve"> </w:t>
      </w:r>
      <w:r w:rsidRPr="00BE0FA3">
        <w:rPr>
          <w:rFonts w:asciiTheme="minorHAnsi" w:eastAsia="Times New Roman" w:hAnsiTheme="minorHAnsi"/>
          <w:color w:val="121212"/>
          <w:spacing w:val="-1"/>
          <w:w w:val="110"/>
          <w:sz w:val="24"/>
          <w:szCs w:val="24"/>
        </w:rPr>
        <w:t>para</w:t>
      </w:r>
      <w:r w:rsidRPr="00BE0FA3">
        <w:rPr>
          <w:rFonts w:asciiTheme="minorHAnsi" w:eastAsia="Times New Roman" w:hAnsiTheme="minorHAnsi"/>
          <w:color w:val="121212"/>
          <w:spacing w:val="8"/>
          <w:w w:val="110"/>
          <w:sz w:val="24"/>
          <w:szCs w:val="24"/>
        </w:rPr>
        <w:t xml:space="preserve"> </w:t>
      </w:r>
      <w:r w:rsidRPr="00BE0FA3">
        <w:rPr>
          <w:rFonts w:asciiTheme="minorHAnsi" w:eastAsia="Times New Roman" w:hAnsiTheme="minorHAnsi"/>
          <w:color w:val="121212"/>
          <w:spacing w:val="-2"/>
          <w:w w:val="110"/>
          <w:sz w:val="24"/>
          <w:szCs w:val="24"/>
        </w:rPr>
        <w:t>f</w:t>
      </w:r>
      <w:r w:rsidRPr="00BE0FA3">
        <w:rPr>
          <w:rFonts w:asciiTheme="minorHAnsi" w:eastAsia="Times New Roman" w:hAnsiTheme="minorHAnsi"/>
          <w:color w:val="121212"/>
          <w:spacing w:val="-1"/>
          <w:w w:val="110"/>
          <w:sz w:val="24"/>
          <w:szCs w:val="24"/>
        </w:rPr>
        <w:t>ac</w:t>
      </w:r>
      <w:r w:rsidRPr="00BE0FA3">
        <w:rPr>
          <w:rFonts w:asciiTheme="minorHAnsi" w:eastAsia="Times New Roman" w:hAnsiTheme="minorHAnsi"/>
          <w:color w:val="121212"/>
          <w:spacing w:val="-2"/>
          <w:w w:val="110"/>
          <w:sz w:val="24"/>
          <w:szCs w:val="24"/>
        </w:rPr>
        <w:t>ilit</w:t>
      </w:r>
      <w:r w:rsidRPr="00BE0FA3">
        <w:rPr>
          <w:rFonts w:asciiTheme="minorHAnsi" w:eastAsia="Times New Roman" w:hAnsiTheme="minorHAnsi"/>
          <w:color w:val="121212"/>
          <w:spacing w:val="-1"/>
          <w:w w:val="110"/>
          <w:sz w:val="24"/>
          <w:szCs w:val="24"/>
        </w:rPr>
        <w:t>a</w:t>
      </w:r>
      <w:r w:rsidRPr="00BE0FA3">
        <w:rPr>
          <w:rFonts w:asciiTheme="minorHAnsi" w:eastAsia="Times New Roman" w:hAnsiTheme="minorHAnsi"/>
          <w:color w:val="121212"/>
          <w:spacing w:val="-2"/>
          <w:w w:val="110"/>
          <w:sz w:val="24"/>
          <w:szCs w:val="24"/>
        </w:rPr>
        <w:t>r</w:t>
      </w:r>
      <w:r w:rsidRPr="00BE0FA3">
        <w:rPr>
          <w:rFonts w:asciiTheme="minorHAnsi" w:eastAsia="Times New Roman" w:hAnsiTheme="minorHAnsi"/>
          <w:color w:val="121212"/>
          <w:spacing w:val="9"/>
          <w:w w:val="110"/>
          <w:sz w:val="24"/>
          <w:szCs w:val="24"/>
        </w:rPr>
        <w:t xml:space="preserve"> </w:t>
      </w:r>
      <w:r w:rsidRPr="00BE0FA3">
        <w:rPr>
          <w:rFonts w:asciiTheme="minorHAnsi" w:eastAsia="Times New Roman" w:hAnsiTheme="minorHAnsi"/>
          <w:color w:val="121212"/>
          <w:w w:val="110"/>
          <w:sz w:val="24"/>
          <w:szCs w:val="24"/>
        </w:rPr>
        <w:t>la</w:t>
      </w:r>
      <w:r w:rsidRPr="00BE0FA3">
        <w:rPr>
          <w:rFonts w:asciiTheme="minorHAnsi" w:eastAsia="Times New Roman" w:hAnsiTheme="minorHAnsi"/>
          <w:color w:val="121212"/>
          <w:spacing w:val="7"/>
          <w:w w:val="110"/>
          <w:sz w:val="24"/>
          <w:szCs w:val="24"/>
        </w:rPr>
        <w:t xml:space="preserve"> </w:t>
      </w:r>
      <w:r w:rsidRPr="00BE0FA3">
        <w:rPr>
          <w:rFonts w:asciiTheme="minorHAnsi" w:eastAsia="Times New Roman" w:hAnsiTheme="minorHAnsi"/>
          <w:color w:val="121212"/>
          <w:w w:val="110"/>
          <w:sz w:val="24"/>
          <w:szCs w:val="24"/>
        </w:rPr>
        <w:t>constitución</w:t>
      </w:r>
      <w:r w:rsidRPr="00BE0FA3">
        <w:rPr>
          <w:rFonts w:asciiTheme="minorHAnsi" w:eastAsia="Times New Roman" w:hAnsiTheme="minorHAnsi"/>
          <w:color w:val="121212"/>
          <w:spacing w:val="9"/>
          <w:w w:val="110"/>
          <w:sz w:val="24"/>
          <w:szCs w:val="24"/>
        </w:rPr>
        <w:t xml:space="preserve"> </w:t>
      </w:r>
      <w:r w:rsidRPr="00BE0FA3">
        <w:rPr>
          <w:rFonts w:asciiTheme="minorHAnsi" w:eastAsia="Times New Roman" w:hAnsiTheme="minorHAnsi"/>
          <w:color w:val="121212"/>
          <w:spacing w:val="-1"/>
          <w:w w:val="110"/>
          <w:sz w:val="24"/>
          <w:szCs w:val="24"/>
        </w:rPr>
        <w:t>de</w:t>
      </w:r>
      <w:r w:rsidRPr="00BE0FA3">
        <w:rPr>
          <w:rFonts w:asciiTheme="minorHAnsi" w:eastAsia="Times New Roman" w:hAnsiTheme="minorHAnsi"/>
          <w:color w:val="121212"/>
          <w:spacing w:val="8"/>
          <w:w w:val="110"/>
          <w:sz w:val="24"/>
          <w:szCs w:val="24"/>
        </w:rPr>
        <w:t xml:space="preserve"> </w:t>
      </w:r>
      <w:r w:rsidRPr="00BE0FA3">
        <w:rPr>
          <w:rFonts w:asciiTheme="minorHAnsi" w:eastAsia="Times New Roman" w:hAnsiTheme="minorHAnsi"/>
          <w:color w:val="121212"/>
          <w:spacing w:val="-2"/>
          <w:w w:val="110"/>
          <w:sz w:val="24"/>
          <w:szCs w:val="24"/>
        </w:rPr>
        <w:t>la</w:t>
      </w:r>
      <w:r w:rsidRPr="00BE0FA3">
        <w:rPr>
          <w:rFonts w:asciiTheme="minorHAnsi" w:eastAsia="Times New Roman" w:hAnsiTheme="minorHAnsi"/>
          <w:color w:val="121212"/>
          <w:spacing w:val="-1"/>
          <w:w w:val="110"/>
          <w:sz w:val="24"/>
          <w:szCs w:val="24"/>
        </w:rPr>
        <w:t>s</w:t>
      </w:r>
      <w:r w:rsidRPr="00BE0FA3">
        <w:rPr>
          <w:rFonts w:asciiTheme="minorHAnsi" w:eastAsia="Times New Roman" w:hAnsiTheme="minorHAnsi"/>
          <w:color w:val="121212"/>
          <w:spacing w:val="8"/>
          <w:w w:val="110"/>
          <w:sz w:val="24"/>
          <w:szCs w:val="24"/>
        </w:rPr>
        <w:t xml:space="preserve"> </w:t>
      </w:r>
      <w:r w:rsidRPr="00BE0FA3">
        <w:rPr>
          <w:rFonts w:asciiTheme="minorHAnsi" w:eastAsia="Times New Roman" w:hAnsiTheme="minorHAnsi"/>
          <w:color w:val="121212"/>
          <w:w w:val="110"/>
          <w:sz w:val="24"/>
          <w:szCs w:val="24"/>
        </w:rPr>
        <w:t>parejas</w:t>
      </w:r>
      <w:r w:rsidRPr="00BE0FA3">
        <w:rPr>
          <w:rFonts w:asciiTheme="minorHAnsi" w:eastAsia="Times New Roman" w:hAnsiTheme="minorHAnsi"/>
          <w:color w:val="121212"/>
          <w:spacing w:val="7"/>
          <w:w w:val="110"/>
          <w:sz w:val="24"/>
          <w:szCs w:val="24"/>
        </w:rPr>
        <w:t xml:space="preserve"> </w:t>
      </w:r>
      <w:r w:rsidRPr="00BE0FA3">
        <w:rPr>
          <w:rFonts w:asciiTheme="minorHAnsi" w:eastAsia="Times New Roman" w:hAnsiTheme="minorHAnsi"/>
          <w:color w:val="121212"/>
          <w:spacing w:val="-1"/>
          <w:w w:val="110"/>
          <w:sz w:val="24"/>
          <w:szCs w:val="24"/>
        </w:rPr>
        <w:t>es</w:t>
      </w:r>
      <w:r w:rsidRPr="00BE0FA3">
        <w:rPr>
          <w:rFonts w:asciiTheme="minorHAnsi" w:eastAsia="Times New Roman" w:hAnsiTheme="minorHAnsi"/>
          <w:color w:val="121212"/>
          <w:spacing w:val="-2"/>
          <w:w w:val="110"/>
          <w:sz w:val="24"/>
          <w:szCs w:val="24"/>
        </w:rPr>
        <w:t>t</w:t>
      </w:r>
      <w:r w:rsidRPr="00BE0FA3">
        <w:rPr>
          <w:rFonts w:asciiTheme="minorHAnsi" w:eastAsia="Times New Roman" w:hAnsiTheme="minorHAnsi"/>
          <w:color w:val="121212"/>
          <w:spacing w:val="-1"/>
          <w:w w:val="110"/>
          <w:sz w:val="24"/>
          <w:szCs w:val="24"/>
        </w:rPr>
        <w:t>ables</w:t>
      </w:r>
      <w:r w:rsidRPr="00BE0FA3">
        <w:rPr>
          <w:rFonts w:asciiTheme="minorHAnsi" w:eastAsia="Times New Roman" w:hAnsiTheme="minorHAnsi"/>
          <w:color w:val="121212"/>
          <w:spacing w:val="13"/>
          <w:w w:val="110"/>
          <w:sz w:val="24"/>
          <w:szCs w:val="24"/>
        </w:rPr>
        <w:t xml:space="preserve"> </w:t>
      </w:r>
      <w:r w:rsidRPr="00BE0FA3">
        <w:rPr>
          <w:rFonts w:asciiTheme="minorHAnsi" w:eastAsia="Times New Roman" w:hAnsiTheme="minorHAnsi"/>
          <w:color w:val="121212"/>
          <w:w w:val="110"/>
          <w:sz w:val="24"/>
          <w:szCs w:val="24"/>
        </w:rPr>
        <w:t>y</w:t>
      </w:r>
      <w:r w:rsidRPr="00BE0FA3">
        <w:rPr>
          <w:rFonts w:asciiTheme="minorHAnsi" w:eastAsia="Times New Roman" w:hAnsiTheme="minorHAnsi"/>
          <w:color w:val="121212"/>
          <w:spacing w:val="1"/>
          <w:w w:val="110"/>
          <w:sz w:val="24"/>
          <w:szCs w:val="24"/>
        </w:rPr>
        <w:t xml:space="preserve"> </w:t>
      </w:r>
      <w:r w:rsidRPr="00BE0FA3">
        <w:rPr>
          <w:rFonts w:asciiTheme="minorHAnsi" w:eastAsia="Times New Roman" w:hAnsiTheme="minorHAnsi"/>
          <w:color w:val="121212"/>
          <w:w w:val="110"/>
          <w:sz w:val="24"/>
          <w:szCs w:val="24"/>
        </w:rPr>
        <w:t>s</w:t>
      </w:r>
      <w:r w:rsidRPr="00BE0FA3">
        <w:rPr>
          <w:rFonts w:asciiTheme="minorHAnsi" w:eastAsia="Times New Roman" w:hAnsiTheme="minorHAnsi"/>
          <w:color w:val="121212"/>
          <w:spacing w:val="1"/>
          <w:w w:val="110"/>
          <w:sz w:val="24"/>
          <w:szCs w:val="24"/>
        </w:rPr>
        <w:t>u</w:t>
      </w:r>
      <w:r w:rsidRPr="00BE0FA3">
        <w:rPr>
          <w:rFonts w:asciiTheme="minorHAnsi" w:eastAsia="Times New Roman" w:hAnsiTheme="minorHAnsi"/>
          <w:color w:val="121212"/>
          <w:spacing w:val="8"/>
          <w:w w:val="110"/>
          <w:sz w:val="24"/>
          <w:szCs w:val="24"/>
        </w:rPr>
        <w:t xml:space="preserve"> </w:t>
      </w:r>
      <w:r w:rsidRPr="00BE0FA3">
        <w:rPr>
          <w:rFonts w:asciiTheme="minorHAnsi" w:eastAsia="Times New Roman" w:hAnsiTheme="minorHAnsi"/>
          <w:color w:val="121212"/>
          <w:spacing w:val="-1"/>
          <w:w w:val="110"/>
          <w:sz w:val="24"/>
          <w:szCs w:val="24"/>
        </w:rPr>
        <w:t>pos</w:t>
      </w:r>
      <w:r w:rsidRPr="00BE0FA3">
        <w:rPr>
          <w:rFonts w:asciiTheme="minorHAnsi" w:eastAsia="Times New Roman" w:hAnsiTheme="minorHAnsi"/>
          <w:color w:val="121212"/>
          <w:spacing w:val="-2"/>
          <w:w w:val="110"/>
          <w:sz w:val="24"/>
          <w:szCs w:val="24"/>
        </w:rPr>
        <w:t>t</w:t>
      </w:r>
      <w:r w:rsidRPr="00BE0FA3">
        <w:rPr>
          <w:rFonts w:asciiTheme="minorHAnsi" w:eastAsia="Times New Roman" w:hAnsiTheme="minorHAnsi"/>
          <w:color w:val="121212"/>
          <w:spacing w:val="-1"/>
          <w:w w:val="110"/>
          <w:sz w:val="24"/>
          <w:szCs w:val="24"/>
        </w:rPr>
        <w:t>er</w:t>
      </w:r>
      <w:r w:rsidRPr="00BE0FA3">
        <w:rPr>
          <w:rFonts w:asciiTheme="minorHAnsi" w:eastAsia="Times New Roman" w:hAnsiTheme="minorHAnsi"/>
          <w:color w:val="121212"/>
          <w:spacing w:val="-2"/>
          <w:w w:val="110"/>
          <w:sz w:val="24"/>
          <w:szCs w:val="24"/>
        </w:rPr>
        <w:t>ior</w:t>
      </w:r>
      <w:r w:rsidRPr="00BE0FA3">
        <w:rPr>
          <w:rFonts w:asciiTheme="minorHAnsi" w:eastAsia="Times New Roman" w:hAnsiTheme="minorHAnsi"/>
          <w:color w:val="121212"/>
          <w:spacing w:val="9"/>
          <w:w w:val="110"/>
          <w:sz w:val="24"/>
          <w:szCs w:val="24"/>
        </w:rPr>
        <w:t xml:space="preserve"> </w:t>
      </w:r>
      <w:r w:rsidRPr="00BE0FA3">
        <w:rPr>
          <w:rFonts w:asciiTheme="minorHAnsi" w:eastAsia="Times New Roman" w:hAnsiTheme="minorHAnsi"/>
          <w:color w:val="121212"/>
          <w:w w:val="110"/>
          <w:sz w:val="24"/>
          <w:szCs w:val="24"/>
        </w:rPr>
        <w:t>inscripción</w:t>
      </w:r>
      <w:r w:rsidRPr="00BE0FA3">
        <w:rPr>
          <w:rFonts w:asciiTheme="minorHAnsi" w:eastAsia="Times New Roman" w:hAnsiTheme="minorHAnsi"/>
          <w:color w:val="121212"/>
          <w:spacing w:val="9"/>
          <w:w w:val="110"/>
          <w:sz w:val="24"/>
          <w:szCs w:val="24"/>
        </w:rPr>
        <w:t xml:space="preserve"> </w:t>
      </w:r>
      <w:r w:rsidRPr="00BE0FA3">
        <w:rPr>
          <w:rFonts w:asciiTheme="minorHAnsi" w:eastAsia="Times New Roman" w:hAnsiTheme="minorHAnsi"/>
          <w:color w:val="121212"/>
          <w:spacing w:val="-1"/>
          <w:w w:val="110"/>
          <w:sz w:val="24"/>
          <w:szCs w:val="24"/>
        </w:rPr>
        <w:t>en</w:t>
      </w:r>
      <w:r w:rsidRPr="00BE0FA3">
        <w:rPr>
          <w:rFonts w:asciiTheme="minorHAnsi" w:eastAsia="Times New Roman" w:hAnsiTheme="minorHAnsi"/>
          <w:color w:val="121212"/>
          <w:spacing w:val="75"/>
          <w:w w:val="110"/>
          <w:sz w:val="24"/>
          <w:szCs w:val="24"/>
        </w:rPr>
        <w:t xml:space="preserve"> </w:t>
      </w:r>
      <w:r w:rsidRPr="00BE0FA3">
        <w:rPr>
          <w:rFonts w:asciiTheme="minorHAnsi" w:eastAsia="Times New Roman" w:hAnsiTheme="minorHAnsi"/>
          <w:color w:val="121212"/>
          <w:spacing w:val="-1"/>
          <w:w w:val="110"/>
          <w:sz w:val="24"/>
          <w:szCs w:val="24"/>
        </w:rPr>
        <w:t>e</w:t>
      </w:r>
      <w:r w:rsidRPr="00BE0FA3">
        <w:rPr>
          <w:rFonts w:asciiTheme="minorHAnsi" w:eastAsia="Times New Roman" w:hAnsiTheme="minorHAnsi"/>
          <w:color w:val="121212"/>
          <w:spacing w:val="-2"/>
          <w:w w:val="110"/>
          <w:sz w:val="24"/>
          <w:szCs w:val="24"/>
        </w:rPr>
        <w:t>l</w:t>
      </w:r>
      <w:r w:rsidRPr="00BE0FA3">
        <w:rPr>
          <w:rFonts w:asciiTheme="minorHAnsi" w:eastAsia="Times New Roman" w:hAnsiTheme="minorHAnsi"/>
          <w:color w:val="121212"/>
          <w:spacing w:val="1"/>
          <w:w w:val="110"/>
          <w:sz w:val="24"/>
          <w:szCs w:val="24"/>
        </w:rPr>
        <w:t xml:space="preserve"> </w:t>
      </w:r>
      <w:r w:rsidRPr="00BE0FA3">
        <w:rPr>
          <w:rFonts w:asciiTheme="minorHAnsi" w:eastAsia="Times New Roman" w:hAnsiTheme="minorHAnsi"/>
          <w:color w:val="121212"/>
          <w:w w:val="110"/>
          <w:sz w:val="24"/>
          <w:szCs w:val="24"/>
        </w:rPr>
        <w:t>Registro</w:t>
      </w:r>
      <w:r w:rsidRPr="00BE0FA3">
        <w:rPr>
          <w:rFonts w:asciiTheme="minorHAnsi" w:eastAsia="Times New Roman" w:hAnsiTheme="minorHAnsi"/>
          <w:color w:val="121212"/>
          <w:spacing w:val="2"/>
          <w:w w:val="110"/>
          <w:sz w:val="24"/>
          <w:szCs w:val="24"/>
        </w:rPr>
        <w:t xml:space="preserve"> </w:t>
      </w:r>
      <w:r w:rsidRPr="00BE0FA3">
        <w:rPr>
          <w:rFonts w:asciiTheme="minorHAnsi" w:eastAsia="Times New Roman" w:hAnsiTheme="minorHAnsi"/>
          <w:color w:val="121212"/>
          <w:w w:val="110"/>
          <w:sz w:val="24"/>
          <w:szCs w:val="24"/>
        </w:rPr>
        <w:t>Único</w:t>
      </w:r>
      <w:r w:rsidRPr="00BE0FA3">
        <w:rPr>
          <w:rFonts w:asciiTheme="minorHAnsi" w:eastAsia="Times New Roman" w:hAnsiTheme="minorHAnsi"/>
          <w:color w:val="121212"/>
          <w:spacing w:val="1"/>
          <w:w w:val="110"/>
          <w:sz w:val="24"/>
          <w:szCs w:val="24"/>
        </w:rPr>
        <w:t xml:space="preserve"> </w:t>
      </w:r>
      <w:r w:rsidRPr="00BE0FA3">
        <w:rPr>
          <w:rFonts w:asciiTheme="minorHAnsi" w:eastAsia="Times New Roman" w:hAnsiTheme="minorHAnsi"/>
          <w:color w:val="121212"/>
          <w:w w:val="110"/>
          <w:sz w:val="24"/>
          <w:szCs w:val="24"/>
        </w:rPr>
        <w:t>de</w:t>
      </w:r>
      <w:r w:rsidRPr="00BE0FA3">
        <w:rPr>
          <w:rFonts w:asciiTheme="minorHAnsi" w:eastAsia="Times New Roman" w:hAnsiTheme="minorHAnsi"/>
          <w:color w:val="121212"/>
          <w:spacing w:val="3"/>
          <w:w w:val="110"/>
          <w:sz w:val="24"/>
          <w:szCs w:val="24"/>
        </w:rPr>
        <w:t xml:space="preserve"> </w:t>
      </w:r>
      <w:r w:rsidRPr="00BE0FA3">
        <w:rPr>
          <w:rFonts w:asciiTheme="minorHAnsi" w:eastAsia="Times New Roman" w:hAnsiTheme="minorHAnsi"/>
          <w:color w:val="121212"/>
          <w:w w:val="110"/>
          <w:sz w:val="24"/>
          <w:szCs w:val="24"/>
        </w:rPr>
        <w:t>Parejas</w:t>
      </w:r>
      <w:r w:rsidRPr="00BE0FA3">
        <w:rPr>
          <w:rFonts w:asciiTheme="minorHAnsi" w:eastAsia="Times New Roman" w:hAnsiTheme="minorHAnsi"/>
          <w:color w:val="121212"/>
          <w:spacing w:val="1"/>
          <w:w w:val="110"/>
          <w:sz w:val="24"/>
          <w:szCs w:val="24"/>
        </w:rPr>
        <w:t xml:space="preserve"> </w:t>
      </w:r>
      <w:r w:rsidRPr="00BE0FA3">
        <w:rPr>
          <w:rFonts w:asciiTheme="minorHAnsi" w:eastAsia="Times New Roman" w:hAnsiTheme="minorHAnsi"/>
          <w:color w:val="121212"/>
          <w:spacing w:val="-1"/>
          <w:w w:val="110"/>
          <w:sz w:val="24"/>
          <w:szCs w:val="24"/>
        </w:rPr>
        <w:t>Estables</w:t>
      </w:r>
      <w:r w:rsidRPr="00BE0FA3">
        <w:rPr>
          <w:rFonts w:asciiTheme="minorHAnsi" w:eastAsia="Times New Roman" w:hAnsiTheme="minorHAnsi"/>
          <w:color w:val="121212"/>
          <w:spacing w:val="4"/>
          <w:w w:val="110"/>
          <w:sz w:val="24"/>
          <w:szCs w:val="24"/>
        </w:rPr>
        <w:t xml:space="preserve"> </w:t>
      </w:r>
      <w:r w:rsidRPr="00BE0FA3">
        <w:rPr>
          <w:rFonts w:asciiTheme="minorHAnsi" w:eastAsia="Times New Roman" w:hAnsiTheme="minorHAnsi"/>
          <w:color w:val="121212"/>
          <w:spacing w:val="-1"/>
          <w:w w:val="110"/>
          <w:sz w:val="24"/>
          <w:szCs w:val="24"/>
        </w:rPr>
        <w:t>de</w:t>
      </w:r>
      <w:r w:rsidRPr="00BE0FA3">
        <w:rPr>
          <w:rFonts w:asciiTheme="minorHAnsi" w:eastAsia="Times New Roman" w:hAnsiTheme="minorHAnsi"/>
          <w:color w:val="121212"/>
          <w:spacing w:val="4"/>
          <w:w w:val="110"/>
          <w:sz w:val="24"/>
          <w:szCs w:val="24"/>
        </w:rPr>
        <w:t xml:space="preserve"> </w:t>
      </w:r>
      <w:r w:rsidRPr="00BE0FA3">
        <w:rPr>
          <w:rFonts w:asciiTheme="minorHAnsi" w:eastAsia="Times New Roman" w:hAnsiTheme="minorHAnsi"/>
          <w:color w:val="121212"/>
          <w:w w:val="110"/>
          <w:sz w:val="24"/>
          <w:szCs w:val="24"/>
        </w:rPr>
        <w:t>la</w:t>
      </w:r>
      <w:r w:rsidRPr="00BE0FA3">
        <w:rPr>
          <w:rFonts w:asciiTheme="minorHAnsi" w:eastAsia="Times New Roman" w:hAnsiTheme="minorHAnsi"/>
          <w:color w:val="121212"/>
          <w:spacing w:val="3"/>
          <w:w w:val="110"/>
          <w:sz w:val="24"/>
          <w:szCs w:val="24"/>
        </w:rPr>
        <w:t xml:space="preserve"> </w:t>
      </w:r>
      <w:r w:rsidRPr="00BE0FA3">
        <w:rPr>
          <w:rFonts w:asciiTheme="minorHAnsi" w:eastAsia="Times New Roman" w:hAnsiTheme="minorHAnsi"/>
          <w:color w:val="121212"/>
          <w:w w:val="110"/>
          <w:sz w:val="24"/>
          <w:szCs w:val="24"/>
        </w:rPr>
        <w:t>Comunidad</w:t>
      </w:r>
      <w:r w:rsidRPr="00BE0FA3">
        <w:rPr>
          <w:rFonts w:asciiTheme="minorHAnsi" w:eastAsia="Times New Roman" w:hAnsiTheme="minorHAnsi"/>
          <w:color w:val="121212"/>
          <w:spacing w:val="1"/>
          <w:w w:val="110"/>
          <w:sz w:val="24"/>
          <w:szCs w:val="24"/>
        </w:rPr>
        <w:t xml:space="preserve"> </w:t>
      </w:r>
      <w:r w:rsidRPr="00BE0FA3">
        <w:rPr>
          <w:rFonts w:asciiTheme="minorHAnsi" w:eastAsia="Times New Roman" w:hAnsiTheme="minorHAnsi"/>
          <w:color w:val="121212"/>
          <w:w w:val="110"/>
          <w:sz w:val="24"/>
          <w:szCs w:val="24"/>
        </w:rPr>
        <w:t>Foral.</w:t>
      </w:r>
    </w:p>
    <w:p w:rsidR="0071771C" w:rsidRPr="00BE0FA3" w:rsidRDefault="0071771C" w:rsidP="0071771C">
      <w:pPr>
        <w:widowControl w:val="0"/>
        <w:spacing w:after="0" w:line="240" w:lineRule="auto"/>
        <w:ind w:right="63"/>
        <w:jc w:val="both"/>
        <w:rPr>
          <w:rFonts w:asciiTheme="minorHAnsi" w:eastAsia="Times New Roman" w:hAnsiTheme="minorHAnsi"/>
          <w:sz w:val="24"/>
          <w:szCs w:val="24"/>
        </w:rPr>
      </w:pPr>
    </w:p>
    <w:p w:rsidR="0071771C" w:rsidRPr="00BE0FA3" w:rsidRDefault="0071771C" w:rsidP="0071771C">
      <w:pPr>
        <w:widowControl w:val="0"/>
        <w:spacing w:before="119" w:after="0" w:line="240" w:lineRule="auto"/>
        <w:ind w:right="63" w:firstLine="720"/>
        <w:jc w:val="both"/>
        <w:rPr>
          <w:rFonts w:asciiTheme="minorHAnsi" w:eastAsia="Times New Roman" w:hAnsiTheme="minorHAnsi"/>
          <w:sz w:val="24"/>
          <w:szCs w:val="24"/>
        </w:rPr>
      </w:pPr>
      <w:r w:rsidRPr="00BE0FA3">
        <w:rPr>
          <w:rFonts w:asciiTheme="minorHAnsi" w:eastAsia="Times New Roman" w:hAnsiTheme="minorHAnsi"/>
          <w:b/>
          <w:color w:val="121212"/>
          <w:w w:val="105"/>
          <w:sz w:val="24"/>
          <w:szCs w:val="24"/>
        </w:rPr>
        <w:t>SEGUNDO:</w:t>
      </w:r>
      <w:r w:rsidRPr="00BE0FA3">
        <w:rPr>
          <w:rFonts w:asciiTheme="minorHAnsi" w:eastAsia="Times New Roman" w:hAnsiTheme="minorHAnsi"/>
          <w:color w:val="121212"/>
          <w:spacing w:val="38"/>
          <w:w w:val="105"/>
          <w:sz w:val="24"/>
          <w:szCs w:val="24"/>
        </w:rPr>
        <w:t xml:space="preserve"> </w:t>
      </w:r>
      <w:r w:rsidRPr="00BE0FA3">
        <w:rPr>
          <w:rFonts w:asciiTheme="minorHAnsi" w:eastAsia="Times New Roman" w:hAnsiTheme="minorHAnsi"/>
          <w:color w:val="121212"/>
          <w:spacing w:val="-2"/>
          <w:w w:val="105"/>
          <w:sz w:val="24"/>
          <w:szCs w:val="24"/>
        </w:rPr>
        <w:t>Dich</w:t>
      </w:r>
      <w:r w:rsidRPr="00BE0FA3">
        <w:rPr>
          <w:rFonts w:asciiTheme="minorHAnsi" w:eastAsia="Times New Roman" w:hAnsiTheme="minorHAnsi"/>
          <w:color w:val="121212"/>
          <w:spacing w:val="-1"/>
          <w:w w:val="105"/>
          <w:sz w:val="24"/>
          <w:szCs w:val="24"/>
        </w:rPr>
        <w:t>o</w:t>
      </w:r>
      <w:r w:rsidRPr="00BE0FA3">
        <w:rPr>
          <w:rFonts w:asciiTheme="minorHAnsi" w:eastAsia="Times New Roman" w:hAnsiTheme="minorHAnsi"/>
          <w:color w:val="121212"/>
          <w:spacing w:val="39"/>
          <w:w w:val="105"/>
          <w:sz w:val="24"/>
          <w:szCs w:val="24"/>
        </w:rPr>
        <w:t xml:space="preserve"> </w:t>
      </w:r>
      <w:r w:rsidRPr="00BE0FA3">
        <w:rPr>
          <w:rFonts w:asciiTheme="minorHAnsi" w:eastAsia="Times New Roman" w:hAnsiTheme="minorHAnsi"/>
          <w:color w:val="121212"/>
          <w:w w:val="105"/>
          <w:sz w:val="24"/>
          <w:szCs w:val="24"/>
        </w:rPr>
        <w:t>convenio</w:t>
      </w:r>
      <w:r w:rsidRPr="00BE0FA3">
        <w:rPr>
          <w:rFonts w:asciiTheme="minorHAnsi" w:eastAsia="Times New Roman" w:hAnsiTheme="minorHAnsi"/>
          <w:color w:val="121212"/>
          <w:spacing w:val="38"/>
          <w:w w:val="105"/>
          <w:sz w:val="24"/>
          <w:szCs w:val="24"/>
        </w:rPr>
        <w:t xml:space="preserve"> </w:t>
      </w:r>
      <w:r w:rsidRPr="00BE0FA3">
        <w:rPr>
          <w:rFonts w:asciiTheme="minorHAnsi" w:eastAsia="Times New Roman" w:hAnsiTheme="minorHAnsi"/>
          <w:color w:val="121212"/>
          <w:spacing w:val="-1"/>
          <w:w w:val="105"/>
          <w:sz w:val="24"/>
          <w:szCs w:val="24"/>
        </w:rPr>
        <w:t>pos</w:t>
      </w:r>
      <w:r w:rsidRPr="00BE0FA3">
        <w:rPr>
          <w:rFonts w:asciiTheme="minorHAnsi" w:eastAsia="Times New Roman" w:hAnsiTheme="minorHAnsi"/>
          <w:color w:val="121212"/>
          <w:spacing w:val="-2"/>
          <w:w w:val="105"/>
          <w:sz w:val="24"/>
          <w:szCs w:val="24"/>
        </w:rPr>
        <w:t>ibilit</w:t>
      </w:r>
      <w:r w:rsidRPr="00BE0FA3">
        <w:rPr>
          <w:rFonts w:asciiTheme="minorHAnsi" w:eastAsia="Times New Roman" w:hAnsiTheme="minorHAnsi"/>
          <w:color w:val="121212"/>
          <w:spacing w:val="-1"/>
          <w:w w:val="105"/>
          <w:sz w:val="24"/>
          <w:szCs w:val="24"/>
        </w:rPr>
        <w:t>a</w:t>
      </w:r>
      <w:r w:rsidRPr="00BE0FA3">
        <w:rPr>
          <w:rFonts w:asciiTheme="minorHAnsi" w:eastAsia="Times New Roman" w:hAnsiTheme="minorHAnsi"/>
          <w:color w:val="121212"/>
          <w:spacing w:val="42"/>
          <w:w w:val="105"/>
          <w:sz w:val="24"/>
          <w:szCs w:val="24"/>
        </w:rPr>
        <w:t xml:space="preserve"> </w:t>
      </w:r>
      <w:r w:rsidRPr="00BE0FA3">
        <w:rPr>
          <w:rFonts w:asciiTheme="minorHAnsi" w:eastAsia="Times New Roman" w:hAnsiTheme="minorHAnsi"/>
          <w:color w:val="121212"/>
          <w:w w:val="105"/>
          <w:sz w:val="24"/>
          <w:szCs w:val="24"/>
        </w:rPr>
        <w:t>la</w:t>
      </w:r>
      <w:r w:rsidRPr="00BE0FA3">
        <w:rPr>
          <w:rFonts w:asciiTheme="minorHAnsi" w:eastAsia="Times New Roman" w:hAnsiTheme="minorHAnsi"/>
          <w:color w:val="121212"/>
          <w:spacing w:val="36"/>
          <w:w w:val="105"/>
          <w:sz w:val="24"/>
          <w:szCs w:val="24"/>
        </w:rPr>
        <w:t xml:space="preserve"> </w:t>
      </w:r>
      <w:r w:rsidRPr="00BE0FA3">
        <w:rPr>
          <w:rFonts w:asciiTheme="minorHAnsi" w:eastAsia="Times New Roman" w:hAnsiTheme="minorHAnsi"/>
          <w:color w:val="121212"/>
          <w:w w:val="105"/>
          <w:sz w:val="24"/>
          <w:szCs w:val="24"/>
        </w:rPr>
        <w:t>formalización</w:t>
      </w:r>
      <w:r w:rsidRPr="00BE0FA3">
        <w:rPr>
          <w:rFonts w:asciiTheme="minorHAnsi" w:eastAsia="Times New Roman" w:hAnsiTheme="minorHAnsi"/>
          <w:color w:val="121212"/>
          <w:spacing w:val="45"/>
          <w:w w:val="105"/>
          <w:sz w:val="24"/>
          <w:szCs w:val="24"/>
        </w:rPr>
        <w:t xml:space="preserve"> </w:t>
      </w:r>
      <w:r w:rsidRPr="00BE0FA3">
        <w:rPr>
          <w:rFonts w:asciiTheme="minorHAnsi" w:eastAsia="Times New Roman" w:hAnsiTheme="minorHAnsi"/>
          <w:color w:val="121212"/>
          <w:w w:val="105"/>
          <w:sz w:val="24"/>
          <w:szCs w:val="24"/>
        </w:rPr>
        <w:t>y</w:t>
      </w:r>
      <w:r w:rsidRPr="00BE0FA3">
        <w:rPr>
          <w:rFonts w:asciiTheme="minorHAnsi" w:eastAsia="Times New Roman" w:hAnsiTheme="minorHAnsi"/>
          <w:color w:val="121212"/>
          <w:spacing w:val="35"/>
          <w:w w:val="105"/>
          <w:sz w:val="24"/>
          <w:szCs w:val="24"/>
        </w:rPr>
        <w:t xml:space="preserve"> </w:t>
      </w:r>
      <w:r w:rsidRPr="00BE0FA3">
        <w:rPr>
          <w:rFonts w:asciiTheme="minorHAnsi" w:eastAsia="Times New Roman" w:hAnsiTheme="minorHAnsi"/>
          <w:color w:val="121212"/>
          <w:spacing w:val="-1"/>
          <w:w w:val="105"/>
          <w:sz w:val="24"/>
          <w:szCs w:val="24"/>
        </w:rPr>
        <w:t>e</w:t>
      </w:r>
      <w:r w:rsidRPr="00BE0FA3">
        <w:rPr>
          <w:rFonts w:asciiTheme="minorHAnsi" w:eastAsia="Times New Roman" w:hAnsiTheme="minorHAnsi"/>
          <w:color w:val="121212"/>
          <w:spacing w:val="-2"/>
          <w:w w:val="105"/>
          <w:sz w:val="24"/>
          <w:szCs w:val="24"/>
        </w:rPr>
        <w:t>xtin</w:t>
      </w:r>
      <w:r w:rsidRPr="00BE0FA3">
        <w:rPr>
          <w:rFonts w:asciiTheme="minorHAnsi" w:eastAsia="Times New Roman" w:hAnsiTheme="minorHAnsi"/>
          <w:color w:val="121212"/>
          <w:spacing w:val="-1"/>
          <w:w w:val="105"/>
          <w:sz w:val="24"/>
          <w:szCs w:val="24"/>
        </w:rPr>
        <w:t>c</w:t>
      </w:r>
      <w:r w:rsidRPr="00BE0FA3">
        <w:rPr>
          <w:rFonts w:asciiTheme="minorHAnsi" w:eastAsia="Times New Roman" w:hAnsiTheme="minorHAnsi"/>
          <w:color w:val="121212"/>
          <w:spacing w:val="-2"/>
          <w:w w:val="105"/>
          <w:sz w:val="24"/>
          <w:szCs w:val="24"/>
        </w:rPr>
        <w:t>i</w:t>
      </w:r>
      <w:r w:rsidRPr="00BE0FA3">
        <w:rPr>
          <w:rFonts w:asciiTheme="minorHAnsi" w:eastAsia="Times New Roman" w:hAnsiTheme="minorHAnsi"/>
          <w:color w:val="121212"/>
          <w:spacing w:val="-1"/>
          <w:w w:val="105"/>
          <w:sz w:val="24"/>
          <w:szCs w:val="24"/>
        </w:rPr>
        <w:t>ón</w:t>
      </w:r>
      <w:r w:rsidRPr="00BE0FA3">
        <w:rPr>
          <w:rFonts w:asciiTheme="minorHAnsi" w:eastAsia="Times New Roman" w:hAnsiTheme="minorHAnsi"/>
          <w:color w:val="121212"/>
          <w:spacing w:val="39"/>
          <w:w w:val="105"/>
          <w:sz w:val="24"/>
          <w:szCs w:val="24"/>
        </w:rPr>
        <w:t xml:space="preserve"> </w:t>
      </w:r>
      <w:r w:rsidRPr="00BE0FA3">
        <w:rPr>
          <w:rFonts w:asciiTheme="minorHAnsi" w:eastAsia="Times New Roman" w:hAnsiTheme="minorHAnsi"/>
          <w:color w:val="121212"/>
          <w:w w:val="105"/>
          <w:sz w:val="24"/>
          <w:szCs w:val="24"/>
        </w:rPr>
        <w:t>de</w:t>
      </w:r>
      <w:r w:rsidRPr="00BE0FA3">
        <w:rPr>
          <w:rFonts w:asciiTheme="minorHAnsi" w:eastAsia="Times New Roman" w:hAnsiTheme="minorHAnsi"/>
          <w:color w:val="121212"/>
          <w:spacing w:val="40"/>
          <w:w w:val="105"/>
          <w:sz w:val="24"/>
          <w:szCs w:val="24"/>
        </w:rPr>
        <w:t xml:space="preserve"> </w:t>
      </w:r>
      <w:r w:rsidRPr="00BE0FA3">
        <w:rPr>
          <w:rFonts w:asciiTheme="minorHAnsi" w:eastAsia="Times New Roman" w:hAnsiTheme="minorHAnsi"/>
          <w:color w:val="121212"/>
          <w:spacing w:val="-1"/>
          <w:w w:val="105"/>
          <w:sz w:val="24"/>
          <w:szCs w:val="24"/>
        </w:rPr>
        <w:t>pare</w:t>
      </w:r>
      <w:r w:rsidRPr="00BE0FA3">
        <w:rPr>
          <w:rFonts w:asciiTheme="minorHAnsi" w:eastAsia="Times New Roman" w:hAnsiTheme="minorHAnsi"/>
          <w:color w:val="121212"/>
          <w:spacing w:val="-2"/>
          <w:w w:val="105"/>
          <w:sz w:val="24"/>
          <w:szCs w:val="24"/>
        </w:rPr>
        <w:t>j</w:t>
      </w:r>
      <w:r w:rsidRPr="00BE0FA3">
        <w:rPr>
          <w:rFonts w:asciiTheme="minorHAnsi" w:eastAsia="Times New Roman" w:hAnsiTheme="minorHAnsi"/>
          <w:color w:val="121212"/>
          <w:spacing w:val="-1"/>
          <w:w w:val="105"/>
          <w:sz w:val="24"/>
          <w:szCs w:val="24"/>
        </w:rPr>
        <w:t>as</w:t>
      </w:r>
      <w:r w:rsidRPr="00BE0FA3">
        <w:rPr>
          <w:rFonts w:asciiTheme="minorHAnsi" w:eastAsia="Times New Roman" w:hAnsiTheme="minorHAnsi"/>
          <w:color w:val="121212"/>
          <w:spacing w:val="39"/>
          <w:w w:val="105"/>
          <w:sz w:val="24"/>
          <w:szCs w:val="24"/>
        </w:rPr>
        <w:t xml:space="preserve"> </w:t>
      </w:r>
      <w:r w:rsidRPr="00BE0FA3">
        <w:rPr>
          <w:rFonts w:asciiTheme="minorHAnsi" w:eastAsia="Times New Roman" w:hAnsiTheme="minorHAnsi"/>
          <w:color w:val="121212"/>
          <w:w w:val="105"/>
          <w:sz w:val="24"/>
          <w:szCs w:val="24"/>
        </w:rPr>
        <w:t>estables</w:t>
      </w:r>
      <w:r w:rsidRPr="00BE0FA3">
        <w:rPr>
          <w:rFonts w:asciiTheme="minorHAnsi" w:eastAsia="Times New Roman" w:hAnsiTheme="minorHAnsi"/>
          <w:color w:val="121212"/>
          <w:spacing w:val="60"/>
          <w:w w:val="126"/>
          <w:sz w:val="24"/>
          <w:szCs w:val="24"/>
        </w:rPr>
        <w:t xml:space="preserve"> </w:t>
      </w:r>
      <w:r w:rsidRPr="00BE0FA3">
        <w:rPr>
          <w:rFonts w:asciiTheme="minorHAnsi" w:eastAsia="Times New Roman" w:hAnsiTheme="minorHAnsi"/>
          <w:color w:val="121212"/>
          <w:spacing w:val="-1"/>
          <w:w w:val="105"/>
          <w:sz w:val="24"/>
          <w:szCs w:val="24"/>
        </w:rPr>
        <w:t>ante</w:t>
      </w:r>
      <w:r w:rsidRPr="00BE0FA3">
        <w:rPr>
          <w:rFonts w:asciiTheme="minorHAnsi" w:eastAsia="Times New Roman" w:hAnsiTheme="minorHAnsi"/>
          <w:color w:val="121212"/>
          <w:spacing w:val="25"/>
          <w:w w:val="105"/>
          <w:sz w:val="24"/>
          <w:szCs w:val="24"/>
        </w:rPr>
        <w:t xml:space="preserve"> </w:t>
      </w:r>
      <w:r w:rsidRPr="00BE0FA3">
        <w:rPr>
          <w:rFonts w:asciiTheme="minorHAnsi" w:eastAsia="Times New Roman" w:hAnsiTheme="minorHAnsi"/>
          <w:color w:val="121212"/>
          <w:spacing w:val="-3"/>
          <w:w w:val="105"/>
          <w:sz w:val="24"/>
          <w:szCs w:val="24"/>
        </w:rPr>
        <w:t>l</w:t>
      </w:r>
      <w:r w:rsidRPr="00BE0FA3">
        <w:rPr>
          <w:rFonts w:asciiTheme="minorHAnsi" w:eastAsia="Times New Roman" w:hAnsiTheme="minorHAnsi"/>
          <w:color w:val="121212"/>
          <w:spacing w:val="-2"/>
          <w:w w:val="105"/>
          <w:sz w:val="24"/>
          <w:szCs w:val="24"/>
        </w:rPr>
        <w:t>a</w:t>
      </w:r>
      <w:r w:rsidRPr="00BE0FA3">
        <w:rPr>
          <w:rFonts w:asciiTheme="minorHAnsi" w:eastAsia="Times New Roman" w:hAnsiTheme="minorHAnsi"/>
          <w:color w:val="121212"/>
          <w:spacing w:val="26"/>
          <w:w w:val="105"/>
          <w:sz w:val="24"/>
          <w:szCs w:val="24"/>
        </w:rPr>
        <w:t xml:space="preserve"> </w:t>
      </w:r>
      <w:r w:rsidRPr="00BE0FA3">
        <w:rPr>
          <w:rFonts w:asciiTheme="minorHAnsi" w:eastAsia="Times New Roman" w:hAnsiTheme="minorHAnsi"/>
          <w:color w:val="121212"/>
          <w:spacing w:val="-1"/>
          <w:w w:val="105"/>
          <w:sz w:val="24"/>
          <w:szCs w:val="24"/>
        </w:rPr>
        <w:t>pe</w:t>
      </w:r>
      <w:r w:rsidRPr="00BE0FA3">
        <w:rPr>
          <w:rFonts w:asciiTheme="minorHAnsi" w:eastAsia="Times New Roman" w:hAnsiTheme="minorHAnsi"/>
          <w:color w:val="121212"/>
          <w:spacing w:val="-2"/>
          <w:w w:val="105"/>
          <w:sz w:val="24"/>
          <w:szCs w:val="24"/>
        </w:rPr>
        <w:t>r</w:t>
      </w:r>
      <w:r w:rsidRPr="00BE0FA3">
        <w:rPr>
          <w:rFonts w:asciiTheme="minorHAnsi" w:eastAsia="Times New Roman" w:hAnsiTheme="minorHAnsi"/>
          <w:color w:val="121212"/>
          <w:spacing w:val="-1"/>
          <w:w w:val="105"/>
          <w:sz w:val="24"/>
          <w:szCs w:val="24"/>
        </w:rPr>
        <w:t>sona</w:t>
      </w:r>
      <w:r w:rsidRPr="00BE0FA3">
        <w:rPr>
          <w:rFonts w:asciiTheme="minorHAnsi" w:eastAsia="Times New Roman" w:hAnsiTheme="minorHAnsi"/>
          <w:color w:val="121212"/>
          <w:spacing w:val="25"/>
          <w:w w:val="105"/>
          <w:sz w:val="24"/>
          <w:szCs w:val="24"/>
        </w:rPr>
        <w:t xml:space="preserve"> </w:t>
      </w:r>
      <w:r w:rsidRPr="00BE0FA3">
        <w:rPr>
          <w:rFonts w:asciiTheme="minorHAnsi" w:eastAsia="Times New Roman" w:hAnsiTheme="minorHAnsi"/>
          <w:color w:val="121212"/>
          <w:w w:val="105"/>
          <w:sz w:val="24"/>
          <w:szCs w:val="24"/>
        </w:rPr>
        <w:t>encargada</w:t>
      </w:r>
      <w:r w:rsidRPr="00BE0FA3">
        <w:rPr>
          <w:rFonts w:asciiTheme="minorHAnsi" w:eastAsia="Times New Roman" w:hAnsiTheme="minorHAnsi"/>
          <w:color w:val="121212"/>
          <w:spacing w:val="22"/>
          <w:w w:val="105"/>
          <w:sz w:val="24"/>
          <w:szCs w:val="24"/>
        </w:rPr>
        <w:t xml:space="preserve"> </w:t>
      </w:r>
      <w:r w:rsidRPr="00BE0FA3">
        <w:rPr>
          <w:rFonts w:asciiTheme="minorHAnsi" w:eastAsia="Times New Roman" w:hAnsiTheme="minorHAnsi"/>
          <w:color w:val="121212"/>
          <w:spacing w:val="-1"/>
          <w:w w:val="105"/>
          <w:sz w:val="24"/>
          <w:szCs w:val="24"/>
        </w:rPr>
        <w:t>de</w:t>
      </w:r>
      <w:r w:rsidRPr="00BE0FA3">
        <w:rPr>
          <w:rFonts w:asciiTheme="minorHAnsi" w:eastAsia="Times New Roman" w:hAnsiTheme="minorHAnsi"/>
          <w:color w:val="121212"/>
          <w:spacing w:val="24"/>
          <w:w w:val="105"/>
          <w:sz w:val="24"/>
          <w:szCs w:val="24"/>
        </w:rPr>
        <w:t xml:space="preserve"> </w:t>
      </w:r>
      <w:r w:rsidRPr="00BE0FA3">
        <w:rPr>
          <w:rFonts w:asciiTheme="minorHAnsi" w:eastAsia="Times New Roman" w:hAnsiTheme="minorHAnsi"/>
          <w:color w:val="121212"/>
          <w:w w:val="105"/>
          <w:sz w:val="24"/>
          <w:szCs w:val="24"/>
        </w:rPr>
        <w:t>la</w:t>
      </w:r>
      <w:r w:rsidRPr="00BE0FA3">
        <w:rPr>
          <w:rFonts w:asciiTheme="minorHAnsi" w:eastAsia="Times New Roman" w:hAnsiTheme="minorHAnsi"/>
          <w:color w:val="121212"/>
          <w:spacing w:val="19"/>
          <w:w w:val="105"/>
          <w:sz w:val="24"/>
          <w:szCs w:val="24"/>
        </w:rPr>
        <w:t xml:space="preserve"> </w:t>
      </w:r>
      <w:r w:rsidRPr="00BE0FA3">
        <w:rPr>
          <w:rFonts w:asciiTheme="minorHAnsi" w:eastAsia="Times New Roman" w:hAnsiTheme="minorHAnsi"/>
          <w:color w:val="121212"/>
          <w:w w:val="105"/>
          <w:sz w:val="24"/>
          <w:szCs w:val="24"/>
        </w:rPr>
        <w:t>secretaría</w:t>
      </w:r>
      <w:r w:rsidRPr="00BE0FA3">
        <w:rPr>
          <w:rFonts w:asciiTheme="minorHAnsi" w:eastAsia="Times New Roman" w:hAnsiTheme="minorHAnsi"/>
          <w:color w:val="121212"/>
          <w:spacing w:val="22"/>
          <w:w w:val="105"/>
          <w:sz w:val="24"/>
          <w:szCs w:val="24"/>
        </w:rPr>
        <w:t xml:space="preserve"> </w:t>
      </w:r>
      <w:r w:rsidRPr="00BE0FA3">
        <w:rPr>
          <w:rFonts w:asciiTheme="minorHAnsi" w:eastAsia="Times New Roman" w:hAnsiTheme="minorHAnsi"/>
          <w:color w:val="121212"/>
          <w:w w:val="105"/>
          <w:sz w:val="24"/>
          <w:szCs w:val="24"/>
        </w:rPr>
        <w:t>municipal,</w:t>
      </w:r>
      <w:r w:rsidRPr="00BE0FA3">
        <w:rPr>
          <w:rFonts w:asciiTheme="minorHAnsi" w:eastAsia="Times New Roman" w:hAnsiTheme="minorHAnsi"/>
          <w:color w:val="121212"/>
          <w:spacing w:val="25"/>
          <w:w w:val="105"/>
          <w:sz w:val="24"/>
          <w:szCs w:val="24"/>
        </w:rPr>
        <w:t xml:space="preserve"> </w:t>
      </w:r>
      <w:r w:rsidRPr="00BE0FA3">
        <w:rPr>
          <w:rFonts w:asciiTheme="minorHAnsi" w:eastAsia="Times New Roman" w:hAnsiTheme="minorHAnsi"/>
          <w:color w:val="121212"/>
          <w:w w:val="105"/>
          <w:sz w:val="24"/>
          <w:szCs w:val="24"/>
        </w:rPr>
        <w:t>así</w:t>
      </w:r>
      <w:r w:rsidRPr="00BE0FA3">
        <w:rPr>
          <w:rFonts w:asciiTheme="minorHAnsi" w:eastAsia="Times New Roman" w:hAnsiTheme="minorHAnsi"/>
          <w:color w:val="121212"/>
          <w:spacing w:val="21"/>
          <w:w w:val="105"/>
          <w:sz w:val="24"/>
          <w:szCs w:val="24"/>
        </w:rPr>
        <w:t xml:space="preserve"> </w:t>
      </w:r>
      <w:r w:rsidRPr="00BE0FA3">
        <w:rPr>
          <w:rFonts w:asciiTheme="minorHAnsi" w:eastAsia="Times New Roman" w:hAnsiTheme="minorHAnsi"/>
          <w:color w:val="121212"/>
          <w:w w:val="105"/>
          <w:sz w:val="24"/>
          <w:szCs w:val="24"/>
        </w:rPr>
        <w:t>co</w:t>
      </w:r>
      <w:r w:rsidRPr="00BE0FA3">
        <w:rPr>
          <w:rFonts w:asciiTheme="minorHAnsi" w:eastAsia="Times New Roman" w:hAnsiTheme="minorHAnsi"/>
          <w:color w:val="121212"/>
          <w:spacing w:val="1"/>
          <w:w w:val="105"/>
          <w:sz w:val="24"/>
          <w:szCs w:val="24"/>
        </w:rPr>
        <w:t>m</w:t>
      </w:r>
      <w:r w:rsidRPr="00BE0FA3">
        <w:rPr>
          <w:rFonts w:asciiTheme="minorHAnsi" w:eastAsia="Times New Roman" w:hAnsiTheme="minorHAnsi"/>
          <w:color w:val="121212"/>
          <w:w w:val="105"/>
          <w:sz w:val="24"/>
          <w:szCs w:val="24"/>
        </w:rPr>
        <w:t>o</w:t>
      </w:r>
      <w:r w:rsidRPr="00BE0FA3">
        <w:rPr>
          <w:rFonts w:asciiTheme="minorHAnsi" w:eastAsia="Times New Roman" w:hAnsiTheme="minorHAnsi"/>
          <w:color w:val="121212"/>
          <w:spacing w:val="21"/>
          <w:w w:val="105"/>
          <w:sz w:val="24"/>
          <w:szCs w:val="24"/>
        </w:rPr>
        <w:t xml:space="preserve"> </w:t>
      </w:r>
      <w:r w:rsidRPr="00BE0FA3">
        <w:rPr>
          <w:rFonts w:asciiTheme="minorHAnsi" w:eastAsia="Times New Roman" w:hAnsiTheme="minorHAnsi"/>
          <w:color w:val="121212"/>
          <w:spacing w:val="-3"/>
          <w:w w:val="105"/>
          <w:sz w:val="24"/>
          <w:szCs w:val="24"/>
        </w:rPr>
        <w:t>l</w:t>
      </w:r>
      <w:r w:rsidRPr="00BE0FA3">
        <w:rPr>
          <w:rFonts w:asciiTheme="minorHAnsi" w:eastAsia="Times New Roman" w:hAnsiTheme="minorHAnsi"/>
          <w:color w:val="121212"/>
          <w:spacing w:val="-2"/>
          <w:w w:val="105"/>
          <w:sz w:val="24"/>
          <w:szCs w:val="24"/>
        </w:rPr>
        <w:t>a</w:t>
      </w:r>
      <w:r w:rsidRPr="00BE0FA3">
        <w:rPr>
          <w:rFonts w:asciiTheme="minorHAnsi" w:eastAsia="Times New Roman" w:hAnsiTheme="minorHAnsi"/>
          <w:color w:val="121212"/>
          <w:spacing w:val="24"/>
          <w:w w:val="105"/>
          <w:sz w:val="24"/>
          <w:szCs w:val="24"/>
        </w:rPr>
        <w:t xml:space="preserve"> </w:t>
      </w:r>
      <w:r w:rsidRPr="00BE0FA3">
        <w:rPr>
          <w:rFonts w:asciiTheme="minorHAnsi" w:eastAsia="Times New Roman" w:hAnsiTheme="minorHAnsi"/>
          <w:color w:val="121212"/>
          <w:w w:val="105"/>
          <w:sz w:val="24"/>
          <w:szCs w:val="24"/>
        </w:rPr>
        <w:t>remisión</w:t>
      </w:r>
      <w:r w:rsidRPr="00BE0FA3">
        <w:rPr>
          <w:rFonts w:asciiTheme="minorHAnsi" w:eastAsia="Times New Roman" w:hAnsiTheme="minorHAnsi"/>
          <w:color w:val="121212"/>
          <w:spacing w:val="22"/>
          <w:w w:val="105"/>
          <w:sz w:val="24"/>
          <w:szCs w:val="24"/>
        </w:rPr>
        <w:t xml:space="preserve"> </w:t>
      </w:r>
      <w:r w:rsidRPr="00BE0FA3">
        <w:rPr>
          <w:rFonts w:asciiTheme="minorHAnsi" w:eastAsia="Times New Roman" w:hAnsiTheme="minorHAnsi"/>
          <w:color w:val="121212"/>
          <w:spacing w:val="-1"/>
          <w:w w:val="105"/>
          <w:sz w:val="24"/>
          <w:szCs w:val="24"/>
        </w:rPr>
        <w:t>de</w:t>
      </w:r>
      <w:r w:rsidRPr="00BE0FA3">
        <w:rPr>
          <w:rFonts w:asciiTheme="minorHAnsi" w:eastAsia="Times New Roman" w:hAnsiTheme="minorHAnsi"/>
          <w:color w:val="121212"/>
          <w:spacing w:val="20"/>
          <w:w w:val="105"/>
          <w:sz w:val="24"/>
          <w:szCs w:val="24"/>
        </w:rPr>
        <w:t xml:space="preserve"> </w:t>
      </w:r>
      <w:r w:rsidRPr="00BE0FA3">
        <w:rPr>
          <w:rFonts w:asciiTheme="minorHAnsi" w:eastAsia="Times New Roman" w:hAnsiTheme="minorHAnsi"/>
          <w:color w:val="121212"/>
          <w:w w:val="105"/>
          <w:sz w:val="24"/>
          <w:szCs w:val="24"/>
        </w:rPr>
        <w:t>los</w:t>
      </w:r>
      <w:r w:rsidRPr="00BE0FA3">
        <w:rPr>
          <w:rFonts w:asciiTheme="minorHAnsi" w:eastAsia="Times New Roman" w:hAnsiTheme="minorHAnsi"/>
          <w:color w:val="121212"/>
          <w:spacing w:val="23"/>
          <w:w w:val="105"/>
          <w:sz w:val="24"/>
          <w:szCs w:val="24"/>
        </w:rPr>
        <w:t xml:space="preserve"> </w:t>
      </w:r>
      <w:r w:rsidRPr="00BE0FA3">
        <w:rPr>
          <w:rFonts w:asciiTheme="minorHAnsi" w:eastAsia="Times New Roman" w:hAnsiTheme="minorHAnsi"/>
          <w:color w:val="121212"/>
          <w:spacing w:val="-1"/>
          <w:w w:val="105"/>
          <w:sz w:val="24"/>
          <w:szCs w:val="24"/>
        </w:rPr>
        <w:t>ac</w:t>
      </w:r>
      <w:r w:rsidRPr="00BE0FA3">
        <w:rPr>
          <w:rFonts w:asciiTheme="minorHAnsi" w:eastAsia="Times New Roman" w:hAnsiTheme="minorHAnsi"/>
          <w:color w:val="121212"/>
          <w:spacing w:val="-2"/>
          <w:w w:val="105"/>
          <w:sz w:val="24"/>
          <w:szCs w:val="24"/>
        </w:rPr>
        <w:t>t</w:t>
      </w:r>
      <w:r w:rsidRPr="00BE0FA3">
        <w:rPr>
          <w:rFonts w:asciiTheme="minorHAnsi" w:eastAsia="Times New Roman" w:hAnsiTheme="minorHAnsi"/>
          <w:color w:val="121212"/>
          <w:spacing w:val="-1"/>
          <w:w w:val="105"/>
          <w:sz w:val="24"/>
          <w:szCs w:val="24"/>
        </w:rPr>
        <w:t>os</w:t>
      </w:r>
      <w:r w:rsidRPr="00BE0FA3">
        <w:rPr>
          <w:rFonts w:asciiTheme="minorHAnsi" w:eastAsia="Times New Roman" w:hAnsiTheme="minorHAnsi"/>
          <w:color w:val="121212"/>
          <w:spacing w:val="39"/>
          <w:w w:val="128"/>
          <w:sz w:val="24"/>
          <w:szCs w:val="24"/>
        </w:rPr>
        <w:t xml:space="preserve"> </w:t>
      </w:r>
      <w:r w:rsidRPr="00BE0FA3">
        <w:rPr>
          <w:rFonts w:asciiTheme="minorHAnsi" w:eastAsia="Times New Roman" w:hAnsiTheme="minorHAnsi"/>
          <w:color w:val="121212"/>
          <w:spacing w:val="-2"/>
          <w:w w:val="105"/>
          <w:sz w:val="24"/>
          <w:szCs w:val="24"/>
        </w:rPr>
        <w:t>in</w:t>
      </w:r>
      <w:r w:rsidRPr="00BE0FA3">
        <w:rPr>
          <w:rFonts w:asciiTheme="minorHAnsi" w:eastAsia="Times New Roman" w:hAnsiTheme="minorHAnsi"/>
          <w:color w:val="121212"/>
          <w:spacing w:val="-1"/>
          <w:w w:val="105"/>
          <w:sz w:val="24"/>
          <w:szCs w:val="24"/>
        </w:rPr>
        <w:t>sc</w:t>
      </w:r>
      <w:r w:rsidRPr="00BE0FA3">
        <w:rPr>
          <w:rFonts w:asciiTheme="minorHAnsi" w:eastAsia="Times New Roman" w:hAnsiTheme="minorHAnsi"/>
          <w:color w:val="121212"/>
          <w:spacing w:val="-2"/>
          <w:w w:val="105"/>
          <w:sz w:val="24"/>
          <w:szCs w:val="24"/>
        </w:rPr>
        <w:t>ribi</w:t>
      </w:r>
      <w:r w:rsidRPr="00BE0FA3">
        <w:rPr>
          <w:rFonts w:asciiTheme="minorHAnsi" w:eastAsia="Times New Roman" w:hAnsiTheme="minorHAnsi"/>
          <w:color w:val="121212"/>
          <w:spacing w:val="-1"/>
          <w:w w:val="105"/>
          <w:sz w:val="24"/>
          <w:szCs w:val="24"/>
        </w:rPr>
        <w:t>b</w:t>
      </w:r>
      <w:r w:rsidRPr="00BE0FA3">
        <w:rPr>
          <w:rFonts w:asciiTheme="minorHAnsi" w:eastAsia="Times New Roman" w:hAnsiTheme="minorHAnsi"/>
          <w:color w:val="121212"/>
          <w:spacing w:val="-2"/>
          <w:w w:val="105"/>
          <w:sz w:val="24"/>
          <w:szCs w:val="24"/>
        </w:rPr>
        <w:t>l</w:t>
      </w:r>
      <w:r w:rsidRPr="00BE0FA3">
        <w:rPr>
          <w:rFonts w:asciiTheme="minorHAnsi" w:eastAsia="Times New Roman" w:hAnsiTheme="minorHAnsi"/>
          <w:color w:val="121212"/>
          <w:spacing w:val="-1"/>
          <w:w w:val="105"/>
          <w:sz w:val="24"/>
          <w:szCs w:val="24"/>
        </w:rPr>
        <w:t>es</w:t>
      </w:r>
      <w:r w:rsidRPr="00BE0FA3">
        <w:rPr>
          <w:rFonts w:asciiTheme="minorHAnsi" w:eastAsia="Times New Roman" w:hAnsiTheme="minorHAnsi"/>
          <w:color w:val="121212"/>
          <w:spacing w:val="31"/>
          <w:w w:val="105"/>
          <w:sz w:val="24"/>
          <w:szCs w:val="24"/>
        </w:rPr>
        <w:t xml:space="preserve"> </w:t>
      </w:r>
      <w:r w:rsidRPr="00BE0FA3">
        <w:rPr>
          <w:rFonts w:asciiTheme="minorHAnsi" w:eastAsia="Times New Roman" w:hAnsiTheme="minorHAnsi"/>
          <w:color w:val="121212"/>
          <w:spacing w:val="-1"/>
          <w:w w:val="105"/>
          <w:sz w:val="24"/>
          <w:szCs w:val="24"/>
        </w:rPr>
        <w:t>a</w:t>
      </w:r>
      <w:r w:rsidRPr="00BE0FA3">
        <w:rPr>
          <w:rFonts w:asciiTheme="minorHAnsi" w:eastAsia="Times New Roman" w:hAnsiTheme="minorHAnsi"/>
          <w:color w:val="121212"/>
          <w:spacing w:val="-2"/>
          <w:w w:val="105"/>
          <w:sz w:val="24"/>
          <w:szCs w:val="24"/>
        </w:rPr>
        <w:t>l</w:t>
      </w:r>
      <w:r w:rsidRPr="00BE0FA3">
        <w:rPr>
          <w:rFonts w:asciiTheme="minorHAnsi" w:eastAsia="Times New Roman" w:hAnsiTheme="minorHAnsi"/>
          <w:color w:val="121212"/>
          <w:spacing w:val="31"/>
          <w:w w:val="105"/>
          <w:sz w:val="24"/>
          <w:szCs w:val="24"/>
        </w:rPr>
        <w:t xml:space="preserve"> </w:t>
      </w:r>
      <w:r w:rsidRPr="00BE0FA3">
        <w:rPr>
          <w:rFonts w:asciiTheme="minorHAnsi" w:eastAsia="Times New Roman" w:hAnsiTheme="minorHAnsi"/>
          <w:color w:val="121212"/>
          <w:w w:val="105"/>
          <w:sz w:val="24"/>
          <w:szCs w:val="24"/>
        </w:rPr>
        <w:t>Registro</w:t>
      </w:r>
      <w:r w:rsidRPr="00BE0FA3">
        <w:rPr>
          <w:rFonts w:asciiTheme="minorHAnsi" w:eastAsia="Times New Roman" w:hAnsiTheme="minorHAnsi"/>
          <w:color w:val="121212"/>
          <w:spacing w:val="27"/>
          <w:w w:val="105"/>
          <w:sz w:val="24"/>
          <w:szCs w:val="24"/>
        </w:rPr>
        <w:t xml:space="preserve"> </w:t>
      </w:r>
      <w:r w:rsidRPr="00BE0FA3">
        <w:rPr>
          <w:rFonts w:asciiTheme="minorHAnsi" w:eastAsia="Times New Roman" w:hAnsiTheme="minorHAnsi"/>
          <w:color w:val="121212"/>
          <w:w w:val="105"/>
          <w:sz w:val="24"/>
          <w:szCs w:val="24"/>
        </w:rPr>
        <w:t>Único</w:t>
      </w:r>
      <w:r w:rsidRPr="00BE0FA3">
        <w:rPr>
          <w:rFonts w:asciiTheme="minorHAnsi" w:eastAsia="Times New Roman" w:hAnsiTheme="minorHAnsi"/>
          <w:color w:val="121212"/>
          <w:spacing w:val="29"/>
          <w:w w:val="105"/>
          <w:sz w:val="24"/>
          <w:szCs w:val="24"/>
        </w:rPr>
        <w:t xml:space="preserve"> </w:t>
      </w:r>
      <w:r w:rsidRPr="00BE0FA3">
        <w:rPr>
          <w:rFonts w:asciiTheme="minorHAnsi" w:eastAsia="Times New Roman" w:hAnsiTheme="minorHAnsi"/>
          <w:color w:val="121212"/>
          <w:spacing w:val="-1"/>
          <w:w w:val="105"/>
          <w:sz w:val="24"/>
          <w:szCs w:val="24"/>
        </w:rPr>
        <w:t>de</w:t>
      </w:r>
      <w:r w:rsidRPr="00BE0FA3">
        <w:rPr>
          <w:rFonts w:asciiTheme="minorHAnsi" w:eastAsia="Times New Roman" w:hAnsiTheme="minorHAnsi"/>
          <w:color w:val="121212"/>
          <w:spacing w:val="31"/>
          <w:w w:val="105"/>
          <w:sz w:val="24"/>
          <w:szCs w:val="24"/>
        </w:rPr>
        <w:t xml:space="preserve"> </w:t>
      </w:r>
      <w:r w:rsidRPr="00BE0FA3">
        <w:rPr>
          <w:rFonts w:asciiTheme="minorHAnsi" w:eastAsia="Times New Roman" w:hAnsiTheme="minorHAnsi"/>
          <w:color w:val="121212"/>
          <w:spacing w:val="-1"/>
          <w:w w:val="105"/>
          <w:sz w:val="24"/>
          <w:szCs w:val="24"/>
        </w:rPr>
        <w:t>Pare</w:t>
      </w:r>
      <w:r w:rsidRPr="00BE0FA3">
        <w:rPr>
          <w:rFonts w:asciiTheme="minorHAnsi" w:eastAsia="Times New Roman" w:hAnsiTheme="minorHAnsi"/>
          <w:color w:val="121212"/>
          <w:spacing w:val="-2"/>
          <w:w w:val="105"/>
          <w:sz w:val="24"/>
          <w:szCs w:val="24"/>
        </w:rPr>
        <w:t>j</w:t>
      </w:r>
      <w:r w:rsidRPr="00BE0FA3">
        <w:rPr>
          <w:rFonts w:asciiTheme="minorHAnsi" w:eastAsia="Times New Roman" w:hAnsiTheme="minorHAnsi"/>
          <w:color w:val="121212"/>
          <w:spacing w:val="-1"/>
          <w:w w:val="105"/>
          <w:sz w:val="24"/>
          <w:szCs w:val="24"/>
        </w:rPr>
        <w:t>as</w:t>
      </w:r>
      <w:r w:rsidRPr="00BE0FA3">
        <w:rPr>
          <w:rFonts w:asciiTheme="minorHAnsi" w:eastAsia="Times New Roman" w:hAnsiTheme="minorHAnsi"/>
          <w:color w:val="121212"/>
          <w:spacing w:val="28"/>
          <w:w w:val="105"/>
          <w:sz w:val="24"/>
          <w:szCs w:val="24"/>
        </w:rPr>
        <w:t xml:space="preserve"> </w:t>
      </w:r>
      <w:r w:rsidRPr="00BE0FA3">
        <w:rPr>
          <w:rFonts w:asciiTheme="minorHAnsi" w:eastAsia="Times New Roman" w:hAnsiTheme="minorHAnsi"/>
          <w:color w:val="121212"/>
          <w:w w:val="105"/>
          <w:sz w:val="24"/>
          <w:szCs w:val="24"/>
        </w:rPr>
        <w:t>Estables</w:t>
      </w:r>
      <w:r w:rsidRPr="00BE0FA3">
        <w:rPr>
          <w:rFonts w:asciiTheme="minorHAnsi" w:eastAsia="Times New Roman" w:hAnsiTheme="minorHAnsi"/>
          <w:color w:val="121212"/>
          <w:spacing w:val="29"/>
          <w:w w:val="105"/>
          <w:sz w:val="24"/>
          <w:szCs w:val="24"/>
        </w:rPr>
        <w:t xml:space="preserve"> </w:t>
      </w:r>
      <w:r w:rsidRPr="00BE0FA3">
        <w:rPr>
          <w:rFonts w:asciiTheme="minorHAnsi" w:eastAsia="Times New Roman" w:hAnsiTheme="minorHAnsi"/>
          <w:color w:val="121212"/>
          <w:w w:val="105"/>
          <w:sz w:val="24"/>
          <w:szCs w:val="24"/>
        </w:rPr>
        <w:t>de</w:t>
      </w:r>
      <w:r w:rsidRPr="00BE0FA3">
        <w:rPr>
          <w:rFonts w:asciiTheme="minorHAnsi" w:eastAsia="Times New Roman" w:hAnsiTheme="minorHAnsi"/>
          <w:color w:val="121212"/>
          <w:spacing w:val="31"/>
          <w:w w:val="105"/>
          <w:sz w:val="24"/>
          <w:szCs w:val="24"/>
        </w:rPr>
        <w:t xml:space="preserve"> </w:t>
      </w:r>
      <w:r w:rsidRPr="00BE0FA3">
        <w:rPr>
          <w:rFonts w:asciiTheme="minorHAnsi" w:eastAsia="Times New Roman" w:hAnsiTheme="minorHAnsi"/>
          <w:color w:val="121212"/>
          <w:w w:val="105"/>
          <w:sz w:val="24"/>
          <w:szCs w:val="24"/>
        </w:rPr>
        <w:t>la</w:t>
      </w:r>
      <w:r w:rsidRPr="00BE0FA3">
        <w:rPr>
          <w:rFonts w:asciiTheme="minorHAnsi" w:eastAsia="Times New Roman" w:hAnsiTheme="minorHAnsi"/>
          <w:color w:val="121212"/>
          <w:spacing w:val="27"/>
          <w:w w:val="105"/>
          <w:sz w:val="24"/>
          <w:szCs w:val="24"/>
        </w:rPr>
        <w:t xml:space="preserve"> </w:t>
      </w:r>
      <w:r w:rsidRPr="00BE0FA3">
        <w:rPr>
          <w:rFonts w:asciiTheme="minorHAnsi" w:eastAsia="Times New Roman" w:hAnsiTheme="minorHAnsi"/>
          <w:color w:val="121212"/>
          <w:w w:val="105"/>
          <w:sz w:val="24"/>
          <w:szCs w:val="24"/>
        </w:rPr>
        <w:t>Comunidad</w:t>
      </w:r>
      <w:r w:rsidRPr="00BE0FA3">
        <w:rPr>
          <w:rFonts w:asciiTheme="minorHAnsi" w:eastAsia="Times New Roman" w:hAnsiTheme="minorHAnsi"/>
          <w:color w:val="121212"/>
          <w:spacing w:val="27"/>
          <w:w w:val="105"/>
          <w:sz w:val="24"/>
          <w:szCs w:val="24"/>
        </w:rPr>
        <w:t xml:space="preserve"> </w:t>
      </w:r>
      <w:r w:rsidRPr="00BE0FA3">
        <w:rPr>
          <w:rFonts w:asciiTheme="minorHAnsi" w:eastAsia="Times New Roman" w:hAnsiTheme="minorHAnsi"/>
          <w:color w:val="121212"/>
          <w:w w:val="105"/>
          <w:sz w:val="24"/>
          <w:szCs w:val="24"/>
        </w:rPr>
        <w:t>Foral.</w:t>
      </w:r>
    </w:p>
    <w:p w:rsidR="0071771C" w:rsidRPr="00BE0FA3" w:rsidRDefault="0071771C" w:rsidP="0071771C">
      <w:pPr>
        <w:widowControl w:val="0"/>
        <w:spacing w:after="0" w:line="240" w:lineRule="auto"/>
        <w:ind w:right="63"/>
        <w:jc w:val="both"/>
        <w:rPr>
          <w:rFonts w:asciiTheme="minorHAnsi" w:eastAsia="Times New Roman" w:hAnsiTheme="minorHAnsi"/>
          <w:sz w:val="24"/>
          <w:szCs w:val="24"/>
        </w:rPr>
      </w:pPr>
    </w:p>
    <w:p w:rsidR="0071771C" w:rsidRPr="00BE0FA3" w:rsidRDefault="0071771C" w:rsidP="0071771C">
      <w:pPr>
        <w:widowControl w:val="0"/>
        <w:spacing w:before="120" w:after="0" w:line="240" w:lineRule="auto"/>
        <w:ind w:right="63" w:firstLine="720"/>
        <w:jc w:val="both"/>
        <w:rPr>
          <w:rFonts w:asciiTheme="minorHAnsi" w:eastAsia="Times New Roman" w:hAnsiTheme="minorHAnsi"/>
          <w:spacing w:val="-1"/>
          <w:w w:val="110"/>
          <w:sz w:val="24"/>
          <w:szCs w:val="24"/>
        </w:rPr>
      </w:pPr>
      <w:r w:rsidRPr="00BE0FA3">
        <w:rPr>
          <w:rFonts w:asciiTheme="minorHAnsi" w:eastAsia="Times New Roman" w:hAnsiTheme="minorHAnsi"/>
          <w:b/>
          <w:color w:val="121212"/>
          <w:w w:val="110"/>
          <w:sz w:val="24"/>
          <w:szCs w:val="24"/>
        </w:rPr>
        <w:t>TERCERO</w:t>
      </w:r>
      <w:r w:rsidRPr="00BE0FA3">
        <w:rPr>
          <w:rFonts w:asciiTheme="minorHAnsi" w:eastAsia="Times New Roman" w:hAnsiTheme="minorHAnsi"/>
          <w:color w:val="121212"/>
          <w:w w:val="110"/>
          <w:sz w:val="24"/>
          <w:szCs w:val="24"/>
        </w:rPr>
        <w:t>:</w:t>
      </w:r>
      <w:r w:rsidRPr="00BE0FA3">
        <w:rPr>
          <w:rFonts w:asciiTheme="minorHAnsi" w:eastAsia="Times New Roman" w:hAnsiTheme="minorHAnsi"/>
          <w:color w:val="121212"/>
          <w:spacing w:val="2"/>
          <w:w w:val="110"/>
          <w:sz w:val="24"/>
          <w:szCs w:val="24"/>
        </w:rPr>
        <w:t xml:space="preserve"> </w:t>
      </w:r>
      <w:r w:rsidRPr="00BE0FA3">
        <w:rPr>
          <w:rFonts w:asciiTheme="minorHAnsi" w:eastAsia="Times New Roman" w:hAnsiTheme="minorHAnsi"/>
          <w:w w:val="110"/>
          <w:sz w:val="24"/>
          <w:szCs w:val="24"/>
        </w:rPr>
        <w:t>El</w:t>
      </w:r>
      <w:r w:rsidRPr="00BE0FA3">
        <w:rPr>
          <w:rFonts w:asciiTheme="minorHAnsi" w:eastAsia="Times New Roman" w:hAnsiTheme="minorHAnsi"/>
          <w:spacing w:val="5"/>
          <w:w w:val="110"/>
          <w:sz w:val="24"/>
          <w:szCs w:val="24"/>
        </w:rPr>
        <w:t xml:space="preserve"> </w:t>
      </w:r>
      <w:r w:rsidRPr="00BE0FA3">
        <w:rPr>
          <w:rFonts w:asciiTheme="minorHAnsi" w:eastAsia="Times New Roman" w:hAnsiTheme="minorHAnsi"/>
          <w:spacing w:val="15"/>
          <w:w w:val="110"/>
          <w:sz w:val="24"/>
          <w:szCs w:val="24"/>
        </w:rPr>
        <w:t xml:space="preserve"> Ayuntamiento de Atetz</w:t>
      </w:r>
      <w:r w:rsidRPr="00BE0FA3">
        <w:rPr>
          <w:rFonts w:asciiTheme="minorHAnsi" w:eastAsia="Times New Roman" w:hAnsiTheme="minorHAnsi"/>
          <w:spacing w:val="37"/>
          <w:w w:val="110"/>
          <w:sz w:val="24"/>
          <w:szCs w:val="24"/>
        </w:rPr>
        <w:t xml:space="preserve"> </w:t>
      </w:r>
      <w:r w:rsidRPr="00BE0FA3">
        <w:rPr>
          <w:rFonts w:asciiTheme="minorHAnsi" w:eastAsia="Times New Roman" w:hAnsiTheme="minorHAnsi"/>
          <w:w w:val="110"/>
          <w:sz w:val="24"/>
          <w:szCs w:val="24"/>
        </w:rPr>
        <w:t>está</w:t>
      </w:r>
      <w:r w:rsidRPr="00BE0FA3">
        <w:rPr>
          <w:rFonts w:asciiTheme="minorHAnsi" w:eastAsia="Times New Roman" w:hAnsiTheme="minorHAnsi"/>
          <w:spacing w:val="13"/>
          <w:w w:val="110"/>
          <w:sz w:val="24"/>
          <w:szCs w:val="24"/>
        </w:rPr>
        <w:t xml:space="preserve"> </w:t>
      </w:r>
      <w:r w:rsidRPr="00BE0FA3">
        <w:rPr>
          <w:rFonts w:asciiTheme="minorHAnsi" w:eastAsia="Times New Roman" w:hAnsiTheme="minorHAnsi"/>
          <w:w w:val="110"/>
          <w:sz w:val="24"/>
          <w:szCs w:val="24"/>
        </w:rPr>
        <w:t>interesado</w:t>
      </w:r>
      <w:r w:rsidRPr="00BE0FA3">
        <w:rPr>
          <w:rFonts w:asciiTheme="minorHAnsi" w:eastAsia="Times New Roman" w:hAnsiTheme="minorHAnsi"/>
          <w:spacing w:val="20"/>
          <w:w w:val="110"/>
          <w:sz w:val="24"/>
          <w:szCs w:val="24"/>
        </w:rPr>
        <w:t xml:space="preserve"> </w:t>
      </w:r>
      <w:r w:rsidRPr="00BE0FA3">
        <w:rPr>
          <w:rFonts w:asciiTheme="minorHAnsi" w:eastAsia="Times New Roman" w:hAnsiTheme="minorHAnsi"/>
          <w:spacing w:val="-1"/>
          <w:w w:val="110"/>
          <w:sz w:val="24"/>
          <w:szCs w:val="24"/>
        </w:rPr>
        <w:t>en</w:t>
      </w:r>
      <w:r w:rsidRPr="00BE0FA3">
        <w:rPr>
          <w:rFonts w:asciiTheme="minorHAnsi" w:eastAsia="Times New Roman" w:hAnsiTheme="minorHAnsi"/>
          <w:spacing w:val="19"/>
          <w:w w:val="110"/>
          <w:sz w:val="24"/>
          <w:szCs w:val="24"/>
        </w:rPr>
        <w:t xml:space="preserve"> </w:t>
      </w:r>
      <w:r w:rsidRPr="00BE0FA3">
        <w:rPr>
          <w:rFonts w:asciiTheme="minorHAnsi" w:eastAsia="Times New Roman" w:hAnsiTheme="minorHAnsi"/>
          <w:w w:val="110"/>
          <w:sz w:val="24"/>
          <w:szCs w:val="24"/>
        </w:rPr>
        <w:t>que</w:t>
      </w:r>
      <w:r w:rsidRPr="00BE0FA3">
        <w:rPr>
          <w:rFonts w:asciiTheme="minorHAnsi" w:eastAsia="Times New Roman" w:hAnsiTheme="minorHAnsi"/>
          <w:spacing w:val="19"/>
          <w:w w:val="110"/>
          <w:sz w:val="24"/>
          <w:szCs w:val="24"/>
        </w:rPr>
        <w:t xml:space="preserve"> </w:t>
      </w:r>
      <w:r w:rsidRPr="00BE0FA3">
        <w:rPr>
          <w:rFonts w:asciiTheme="minorHAnsi" w:eastAsia="Times New Roman" w:hAnsiTheme="minorHAnsi"/>
          <w:spacing w:val="-1"/>
          <w:w w:val="110"/>
          <w:sz w:val="24"/>
          <w:szCs w:val="24"/>
        </w:rPr>
        <w:t>es</w:t>
      </w:r>
      <w:r w:rsidRPr="00BE0FA3">
        <w:rPr>
          <w:rFonts w:asciiTheme="minorHAnsi" w:eastAsia="Times New Roman" w:hAnsiTheme="minorHAnsi"/>
          <w:spacing w:val="-2"/>
          <w:w w:val="110"/>
          <w:sz w:val="24"/>
          <w:szCs w:val="24"/>
        </w:rPr>
        <w:t>t</w:t>
      </w:r>
      <w:r w:rsidRPr="00BE0FA3">
        <w:rPr>
          <w:rFonts w:asciiTheme="minorHAnsi" w:eastAsia="Times New Roman" w:hAnsiTheme="minorHAnsi"/>
          <w:spacing w:val="-1"/>
          <w:w w:val="110"/>
          <w:sz w:val="24"/>
          <w:szCs w:val="24"/>
        </w:rPr>
        <w:t>e</w:t>
      </w:r>
      <w:r w:rsidRPr="00BE0FA3">
        <w:rPr>
          <w:rFonts w:asciiTheme="minorHAnsi" w:eastAsia="Times New Roman" w:hAnsiTheme="minorHAnsi"/>
          <w:spacing w:val="15"/>
          <w:w w:val="110"/>
          <w:sz w:val="24"/>
          <w:szCs w:val="24"/>
        </w:rPr>
        <w:t xml:space="preserve"> </w:t>
      </w:r>
      <w:r w:rsidRPr="00BE0FA3">
        <w:rPr>
          <w:rFonts w:asciiTheme="minorHAnsi" w:eastAsia="Times New Roman" w:hAnsiTheme="minorHAnsi"/>
          <w:w w:val="110"/>
          <w:sz w:val="24"/>
          <w:szCs w:val="24"/>
        </w:rPr>
        <w:t>servicio</w:t>
      </w:r>
      <w:r w:rsidRPr="00BE0FA3">
        <w:rPr>
          <w:rFonts w:asciiTheme="minorHAnsi" w:eastAsia="Times New Roman" w:hAnsiTheme="minorHAnsi"/>
          <w:spacing w:val="14"/>
          <w:w w:val="110"/>
          <w:sz w:val="24"/>
          <w:szCs w:val="24"/>
        </w:rPr>
        <w:t xml:space="preserve"> </w:t>
      </w:r>
      <w:r w:rsidRPr="00BE0FA3">
        <w:rPr>
          <w:rFonts w:asciiTheme="minorHAnsi" w:eastAsia="Times New Roman" w:hAnsiTheme="minorHAnsi"/>
          <w:w w:val="110"/>
          <w:sz w:val="24"/>
          <w:szCs w:val="24"/>
        </w:rPr>
        <w:t>se</w:t>
      </w:r>
      <w:r w:rsidRPr="00BE0FA3">
        <w:rPr>
          <w:rFonts w:asciiTheme="minorHAnsi" w:eastAsia="Times New Roman" w:hAnsiTheme="minorHAnsi"/>
          <w:spacing w:val="19"/>
          <w:w w:val="110"/>
          <w:sz w:val="24"/>
          <w:szCs w:val="24"/>
        </w:rPr>
        <w:t xml:space="preserve"> </w:t>
      </w:r>
      <w:r w:rsidRPr="00BE0FA3">
        <w:rPr>
          <w:rFonts w:asciiTheme="minorHAnsi" w:eastAsia="Times New Roman" w:hAnsiTheme="minorHAnsi"/>
          <w:spacing w:val="-1"/>
          <w:w w:val="110"/>
          <w:sz w:val="24"/>
          <w:szCs w:val="24"/>
        </w:rPr>
        <w:t>pueda</w:t>
      </w:r>
      <w:r w:rsidRPr="00BE0FA3">
        <w:rPr>
          <w:rFonts w:asciiTheme="minorHAnsi" w:eastAsia="Times New Roman" w:hAnsiTheme="minorHAnsi"/>
          <w:spacing w:val="21"/>
          <w:w w:val="110"/>
          <w:sz w:val="24"/>
          <w:szCs w:val="24"/>
        </w:rPr>
        <w:t xml:space="preserve"> </w:t>
      </w:r>
      <w:r w:rsidRPr="00BE0FA3">
        <w:rPr>
          <w:rFonts w:asciiTheme="minorHAnsi" w:eastAsia="Times New Roman" w:hAnsiTheme="minorHAnsi"/>
          <w:spacing w:val="-1"/>
          <w:w w:val="110"/>
          <w:sz w:val="24"/>
          <w:szCs w:val="24"/>
        </w:rPr>
        <w:t>p</w:t>
      </w:r>
      <w:r w:rsidRPr="00BE0FA3">
        <w:rPr>
          <w:rFonts w:asciiTheme="minorHAnsi" w:eastAsia="Times New Roman" w:hAnsiTheme="minorHAnsi"/>
          <w:spacing w:val="-2"/>
          <w:w w:val="110"/>
          <w:sz w:val="24"/>
          <w:szCs w:val="24"/>
        </w:rPr>
        <w:t>r</w:t>
      </w:r>
      <w:r w:rsidRPr="00BE0FA3">
        <w:rPr>
          <w:rFonts w:asciiTheme="minorHAnsi" w:eastAsia="Times New Roman" w:hAnsiTheme="minorHAnsi"/>
          <w:spacing w:val="-1"/>
          <w:w w:val="110"/>
          <w:sz w:val="24"/>
          <w:szCs w:val="24"/>
        </w:rPr>
        <w:t>es</w:t>
      </w:r>
      <w:r w:rsidRPr="00BE0FA3">
        <w:rPr>
          <w:rFonts w:asciiTheme="minorHAnsi" w:eastAsia="Times New Roman" w:hAnsiTheme="minorHAnsi"/>
          <w:spacing w:val="-2"/>
          <w:w w:val="110"/>
          <w:sz w:val="24"/>
          <w:szCs w:val="24"/>
        </w:rPr>
        <w:t>t</w:t>
      </w:r>
      <w:r w:rsidRPr="00BE0FA3">
        <w:rPr>
          <w:rFonts w:asciiTheme="minorHAnsi" w:eastAsia="Times New Roman" w:hAnsiTheme="minorHAnsi"/>
          <w:spacing w:val="-1"/>
          <w:w w:val="110"/>
          <w:sz w:val="24"/>
          <w:szCs w:val="24"/>
        </w:rPr>
        <w:t>ar</w:t>
      </w:r>
      <w:r w:rsidRPr="00BE0FA3">
        <w:rPr>
          <w:rFonts w:asciiTheme="minorHAnsi" w:eastAsia="Times New Roman" w:hAnsiTheme="minorHAnsi"/>
          <w:spacing w:val="17"/>
          <w:w w:val="110"/>
          <w:sz w:val="24"/>
          <w:szCs w:val="24"/>
        </w:rPr>
        <w:t xml:space="preserve"> </w:t>
      </w:r>
      <w:r w:rsidRPr="00BE0FA3">
        <w:rPr>
          <w:rFonts w:asciiTheme="minorHAnsi" w:eastAsia="Times New Roman" w:hAnsiTheme="minorHAnsi"/>
          <w:w w:val="110"/>
          <w:sz w:val="24"/>
          <w:szCs w:val="24"/>
        </w:rPr>
        <w:t>para</w:t>
      </w:r>
      <w:r w:rsidRPr="00BE0FA3">
        <w:rPr>
          <w:rFonts w:asciiTheme="minorHAnsi" w:eastAsia="Times New Roman" w:hAnsiTheme="minorHAnsi"/>
          <w:spacing w:val="16"/>
          <w:w w:val="110"/>
          <w:sz w:val="24"/>
          <w:szCs w:val="24"/>
        </w:rPr>
        <w:t xml:space="preserve"> </w:t>
      </w:r>
      <w:r w:rsidRPr="00BE0FA3">
        <w:rPr>
          <w:rFonts w:asciiTheme="minorHAnsi" w:eastAsia="Times New Roman" w:hAnsiTheme="minorHAnsi"/>
          <w:spacing w:val="-2"/>
          <w:w w:val="110"/>
          <w:sz w:val="24"/>
          <w:szCs w:val="24"/>
        </w:rPr>
        <w:t>lo</w:t>
      </w:r>
      <w:r w:rsidRPr="00BE0FA3">
        <w:rPr>
          <w:rFonts w:asciiTheme="minorHAnsi" w:eastAsia="Times New Roman" w:hAnsiTheme="minorHAnsi"/>
          <w:spacing w:val="-1"/>
          <w:w w:val="110"/>
          <w:sz w:val="24"/>
          <w:szCs w:val="24"/>
        </w:rPr>
        <w:t>s</w:t>
      </w:r>
      <w:r w:rsidRPr="00BE0FA3">
        <w:rPr>
          <w:rFonts w:asciiTheme="minorHAnsi" w:eastAsia="Times New Roman" w:hAnsiTheme="minorHAnsi"/>
          <w:spacing w:val="20"/>
          <w:w w:val="110"/>
          <w:sz w:val="24"/>
          <w:szCs w:val="24"/>
        </w:rPr>
        <w:t xml:space="preserve"> </w:t>
      </w:r>
      <w:r w:rsidRPr="00BE0FA3">
        <w:rPr>
          <w:rFonts w:asciiTheme="minorHAnsi" w:eastAsia="Times New Roman" w:hAnsiTheme="minorHAnsi"/>
          <w:spacing w:val="-1"/>
          <w:w w:val="110"/>
          <w:sz w:val="24"/>
          <w:szCs w:val="24"/>
        </w:rPr>
        <w:t>vec</w:t>
      </w:r>
      <w:r w:rsidRPr="00BE0FA3">
        <w:rPr>
          <w:rFonts w:asciiTheme="minorHAnsi" w:eastAsia="Times New Roman" w:hAnsiTheme="minorHAnsi"/>
          <w:spacing w:val="-2"/>
          <w:w w:val="110"/>
          <w:sz w:val="24"/>
          <w:szCs w:val="24"/>
        </w:rPr>
        <w:t>i</w:t>
      </w:r>
      <w:r w:rsidRPr="00BE0FA3">
        <w:rPr>
          <w:rFonts w:asciiTheme="minorHAnsi" w:eastAsia="Times New Roman" w:hAnsiTheme="minorHAnsi"/>
          <w:spacing w:val="-1"/>
          <w:w w:val="110"/>
          <w:sz w:val="24"/>
          <w:szCs w:val="24"/>
        </w:rPr>
        <w:t>nos</w:t>
      </w:r>
      <w:r w:rsidRPr="00BE0FA3">
        <w:rPr>
          <w:rFonts w:asciiTheme="minorHAnsi" w:eastAsia="Times New Roman" w:hAnsiTheme="minorHAnsi"/>
          <w:spacing w:val="24"/>
          <w:w w:val="110"/>
          <w:sz w:val="24"/>
          <w:szCs w:val="24"/>
        </w:rPr>
        <w:t xml:space="preserve"> </w:t>
      </w:r>
      <w:r w:rsidRPr="00BE0FA3">
        <w:rPr>
          <w:rFonts w:asciiTheme="minorHAnsi" w:eastAsia="Times New Roman" w:hAnsiTheme="minorHAnsi"/>
          <w:w w:val="110"/>
          <w:sz w:val="24"/>
          <w:szCs w:val="24"/>
        </w:rPr>
        <w:t>y</w:t>
      </w:r>
      <w:r w:rsidRPr="00BE0FA3">
        <w:rPr>
          <w:rFonts w:asciiTheme="minorHAnsi" w:eastAsia="Times New Roman" w:hAnsiTheme="minorHAnsi"/>
          <w:spacing w:val="13"/>
          <w:w w:val="110"/>
          <w:sz w:val="24"/>
          <w:szCs w:val="24"/>
        </w:rPr>
        <w:t xml:space="preserve"> </w:t>
      </w:r>
      <w:r w:rsidRPr="00BE0FA3">
        <w:rPr>
          <w:rFonts w:asciiTheme="minorHAnsi" w:eastAsia="Times New Roman" w:hAnsiTheme="minorHAnsi"/>
          <w:spacing w:val="-2"/>
          <w:w w:val="110"/>
          <w:sz w:val="24"/>
          <w:szCs w:val="24"/>
        </w:rPr>
        <w:t>v</w:t>
      </w:r>
      <w:r w:rsidRPr="00BE0FA3">
        <w:rPr>
          <w:rFonts w:asciiTheme="minorHAnsi" w:eastAsia="Times New Roman" w:hAnsiTheme="minorHAnsi"/>
          <w:spacing w:val="-1"/>
          <w:w w:val="110"/>
          <w:sz w:val="24"/>
          <w:szCs w:val="24"/>
        </w:rPr>
        <w:t>ec</w:t>
      </w:r>
      <w:r w:rsidRPr="00BE0FA3">
        <w:rPr>
          <w:rFonts w:asciiTheme="minorHAnsi" w:eastAsia="Times New Roman" w:hAnsiTheme="minorHAnsi"/>
          <w:spacing w:val="-2"/>
          <w:w w:val="110"/>
          <w:sz w:val="24"/>
          <w:szCs w:val="24"/>
        </w:rPr>
        <w:t>i</w:t>
      </w:r>
      <w:r w:rsidRPr="00BE0FA3">
        <w:rPr>
          <w:rFonts w:asciiTheme="minorHAnsi" w:eastAsia="Times New Roman" w:hAnsiTheme="minorHAnsi"/>
          <w:spacing w:val="-1"/>
          <w:w w:val="110"/>
          <w:sz w:val="24"/>
          <w:szCs w:val="24"/>
        </w:rPr>
        <w:t>nas</w:t>
      </w:r>
      <w:r w:rsidRPr="00BE0FA3">
        <w:rPr>
          <w:rFonts w:asciiTheme="minorHAnsi" w:eastAsia="Times New Roman" w:hAnsiTheme="minorHAnsi"/>
          <w:spacing w:val="17"/>
          <w:w w:val="110"/>
          <w:sz w:val="24"/>
          <w:szCs w:val="24"/>
        </w:rPr>
        <w:t xml:space="preserve"> </w:t>
      </w:r>
      <w:r w:rsidRPr="00BE0FA3">
        <w:rPr>
          <w:rFonts w:asciiTheme="minorHAnsi" w:eastAsia="Times New Roman" w:hAnsiTheme="minorHAnsi"/>
          <w:w w:val="110"/>
          <w:sz w:val="24"/>
          <w:szCs w:val="24"/>
        </w:rPr>
        <w:t>de</w:t>
      </w:r>
      <w:r w:rsidRPr="00BE0FA3">
        <w:rPr>
          <w:rFonts w:asciiTheme="minorHAnsi" w:eastAsia="Times New Roman" w:hAnsiTheme="minorHAnsi"/>
          <w:spacing w:val="18"/>
          <w:w w:val="110"/>
          <w:sz w:val="24"/>
          <w:szCs w:val="24"/>
        </w:rPr>
        <w:t xml:space="preserve"> </w:t>
      </w:r>
      <w:r w:rsidRPr="00BE0FA3">
        <w:rPr>
          <w:rFonts w:asciiTheme="minorHAnsi" w:eastAsia="Times New Roman" w:hAnsiTheme="minorHAnsi"/>
          <w:w w:val="110"/>
          <w:sz w:val="24"/>
          <w:szCs w:val="24"/>
        </w:rPr>
        <w:t>su</w:t>
      </w:r>
      <w:r w:rsidRPr="00BE0FA3">
        <w:rPr>
          <w:rFonts w:asciiTheme="minorHAnsi" w:eastAsia="Times New Roman" w:hAnsiTheme="minorHAnsi"/>
          <w:spacing w:val="58"/>
          <w:w w:val="118"/>
          <w:sz w:val="24"/>
          <w:szCs w:val="24"/>
        </w:rPr>
        <w:t xml:space="preserve"> </w:t>
      </w:r>
      <w:r w:rsidRPr="00BE0FA3">
        <w:rPr>
          <w:rFonts w:asciiTheme="minorHAnsi" w:eastAsia="Times New Roman" w:hAnsiTheme="minorHAnsi"/>
          <w:spacing w:val="-2"/>
          <w:w w:val="110"/>
          <w:sz w:val="24"/>
          <w:szCs w:val="24"/>
        </w:rPr>
        <w:t>lo</w:t>
      </w:r>
      <w:r w:rsidRPr="00BE0FA3">
        <w:rPr>
          <w:rFonts w:asciiTheme="minorHAnsi" w:eastAsia="Times New Roman" w:hAnsiTheme="minorHAnsi"/>
          <w:spacing w:val="-1"/>
          <w:w w:val="110"/>
          <w:sz w:val="24"/>
          <w:szCs w:val="24"/>
        </w:rPr>
        <w:t>calidad.</w:t>
      </w:r>
    </w:p>
    <w:p w:rsidR="004322C0" w:rsidRPr="00BE0FA3" w:rsidRDefault="004322C0" w:rsidP="0071771C">
      <w:pPr>
        <w:widowControl w:val="0"/>
        <w:spacing w:before="120" w:after="0" w:line="240" w:lineRule="auto"/>
        <w:ind w:right="63" w:firstLine="720"/>
        <w:jc w:val="both"/>
        <w:rPr>
          <w:rFonts w:asciiTheme="minorHAnsi" w:eastAsia="Times New Roman" w:hAnsiTheme="minorHAnsi"/>
          <w:sz w:val="24"/>
          <w:szCs w:val="24"/>
        </w:rPr>
      </w:pPr>
      <w:r w:rsidRPr="00BE0FA3">
        <w:rPr>
          <w:rFonts w:asciiTheme="minorHAnsi" w:eastAsia="Times New Roman" w:hAnsiTheme="minorHAnsi"/>
          <w:sz w:val="24"/>
          <w:szCs w:val="24"/>
        </w:rPr>
        <w:t xml:space="preserve">Tiene por objeto este convenio que facilitaremos desde el Ayuntamiento en colaborar con </w:t>
      </w:r>
      <w:r w:rsidR="00BA07BE" w:rsidRPr="00BE0FA3">
        <w:rPr>
          <w:rFonts w:asciiTheme="minorHAnsi" w:eastAsia="Times New Roman" w:hAnsiTheme="minorHAnsi"/>
          <w:sz w:val="24"/>
          <w:szCs w:val="24"/>
        </w:rPr>
        <w:t xml:space="preserve">el </w:t>
      </w:r>
      <w:r w:rsidRPr="00BE0FA3">
        <w:rPr>
          <w:rFonts w:asciiTheme="minorHAnsi" w:eastAsia="Times New Roman" w:hAnsiTheme="minorHAnsi"/>
          <w:sz w:val="24"/>
          <w:szCs w:val="24"/>
        </w:rPr>
        <w:t>vecin</w:t>
      </w:r>
      <w:r w:rsidR="00BA07BE" w:rsidRPr="00BE0FA3">
        <w:rPr>
          <w:rFonts w:asciiTheme="minorHAnsi" w:eastAsia="Times New Roman" w:hAnsiTheme="minorHAnsi"/>
          <w:sz w:val="24"/>
          <w:szCs w:val="24"/>
        </w:rPr>
        <w:t>dario</w:t>
      </w:r>
      <w:r w:rsidRPr="00BE0FA3">
        <w:rPr>
          <w:rFonts w:asciiTheme="minorHAnsi" w:eastAsia="Times New Roman" w:hAnsiTheme="minorHAnsi"/>
          <w:sz w:val="24"/>
          <w:szCs w:val="24"/>
        </w:rPr>
        <w:t xml:space="preserve"> para que se inscriban en el Registro General Único del Gobierno de Navarra</w:t>
      </w:r>
      <w:r w:rsidR="00BA07BE" w:rsidRPr="00BE0FA3">
        <w:rPr>
          <w:rFonts w:asciiTheme="minorHAnsi" w:eastAsia="Times New Roman" w:hAnsiTheme="minorHAnsi"/>
          <w:sz w:val="24"/>
          <w:szCs w:val="24"/>
        </w:rPr>
        <w:t>.</w:t>
      </w:r>
    </w:p>
    <w:p w:rsidR="0071771C" w:rsidRPr="00BE0FA3" w:rsidRDefault="0071771C" w:rsidP="0071771C">
      <w:pPr>
        <w:widowControl w:val="0"/>
        <w:spacing w:after="0" w:line="240" w:lineRule="auto"/>
        <w:ind w:right="63"/>
        <w:jc w:val="both"/>
        <w:rPr>
          <w:rFonts w:asciiTheme="minorHAnsi" w:eastAsia="Times New Roman" w:hAnsiTheme="minorHAnsi"/>
          <w:sz w:val="24"/>
          <w:szCs w:val="24"/>
        </w:rPr>
      </w:pPr>
    </w:p>
    <w:p w:rsidR="0071771C" w:rsidRPr="00BE0FA3" w:rsidRDefault="004322C0" w:rsidP="0071771C">
      <w:pPr>
        <w:widowControl w:val="0"/>
        <w:spacing w:after="0" w:line="240" w:lineRule="auto"/>
        <w:ind w:right="63"/>
        <w:jc w:val="both"/>
        <w:rPr>
          <w:rFonts w:asciiTheme="minorHAnsi" w:eastAsia="Times New Roman" w:hAnsiTheme="minorHAnsi"/>
          <w:sz w:val="24"/>
          <w:szCs w:val="24"/>
        </w:rPr>
      </w:pPr>
      <w:r w:rsidRPr="00BE0FA3">
        <w:rPr>
          <w:rFonts w:asciiTheme="minorHAnsi" w:eastAsia="Times New Roman" w:hAnsiTheme="minorHAnsi"/>
          <w:sz w:val="24"/>
          <w:szCs w:val="24"/>
        </w:rPr>
        <w:t>Se acuerda por unanimidad, lo siguiente:</w:t>
      </w:r>
    </w:p>
    <w:p w:rsidR="0071771C" w:rsidRPr="00BE0FA3" w:rsidRDefault="0071771C" w:rsidP="0071771C">
      <w:pPr>
        <w:widowControl w:val="0"/>
        <w:spacing w:after="0" w:line="240" w:lineRule="auto"/>
        <w:ind w:right="63"/>
        <w:jc w:val="both"/>
        <w:rPr>
          <w:rFonts w:asciiTheme="minorHAnsi" w:eastAsia="Times New Roman" w:hAnsiTheme="minorHAnsi"/>
          <w:sz w:val="24"/>
          <w:szCs w:val="24"/>
        </w:rPr>
      </w:pPr>
    </w:p>
    <w:p w:rsidR="0071771C" w:rsidRPr="00BE0FA3" w:rsidRDefault="0071771C" w:rsidP="0071771C">
      <w:pPr>
        <w:widowControl w:val="0"/>
        <w:spacing w:before="6" w:after="0" w:line="240" w:lineRule="auto"/>
        <w:ind w:right="63"/>
        <w:jc w:val="both"/>
        <w:rPr>
          <w:rFonts w:asciiTheme="minorHAnsi" w:eastAsia="Times New Roman" w:hAnsiTheme="minorHAnsi"/>
          <w:sz w:val="24"/>
          <w:szCs w:val="24"/>
        </w:rPr>
      </w:pPr>
    </w:p>
    <w:p w:rsidR="0071771C" w:rsidRPr="00BE0FA3" w:rsidRDefault="0071771C" w:rsidP="0071771C">
      <w:pPr>
        <w:widowControl w:val="0"/>
        <w:spacing w:after="0" w:line="240" w:lineRule="auto"/>
        <w:ind w:right="63"/>
        <w:jc w:val="both"/>
        <w:rPr>
          <w:rFonts w:asciiTheme="minorHAnsi" w:eastAsia="Times New Roman" w:hAnsiTheme="minorHAnsi"/>
          <w:b/>
          <w:sz w:val="24"/>
          <w:szCs w:val="24"/>
        </w:rPr>
      </w:pPr>
      <w:r w:rsidRPr="00BE0FA3">
        <w:rPr>
          <w:rFonts w:asciiTheme="minorHAnsi" w:eastAsia="Times New Roman" w:hAnsiTheme="minorHAnsi"/>
          <w:b/>
          <w:spacing w:val="-1"/>
          <w:w w:val="110"/>
          <w:sz w:val="24"/>
          <w:szCs w:val="24"/>
        </w:rPr>
        <w:t>1º.</w:t>
      </w:r>
      <w:r w:rsidRPr="00BE0FA3">
        <w:rPr>
          <w:rFonts w:asciiTheme="minorHAnsi" w:eastAsia="Times New Roman" w:hAnsiTheme="minorHAnsi"/>
          <w:b/>
          <w:spacing w:val="-2"/>
          <w:w w:val="110"/>
          <w:sz w:val="24"/>
          <w:szCs w:val="24"/>
        </w:rPr>
        <w:t>-</w:t>
      </w:r>
      <w:r w:rsidRPr="00BE0FA3">
        <w:rPr>
          <w:rFonts w:asciiTheme="minorHAnsi" w:eastAsia="Times New Roman" w:hAnsiTheme="minorHAnsi"/>
          <w:b/>
          <w:spacing w:val="38"/>
          <w:w w:val="110"/>
          <w:sz w:val="24"/>
          <w:szCs w:val="24"/>
        </w:rPr>
        <w:t xml:space="preserve"> </w:t>
      </w:r>
      <w:r w:rsidRPr="00BE0FA3">
        <w:rPr>
          <w:rFonts w:asciiTheme="minorHAnsi" w:eastAsia="Times New Roman" w:hAnsiTheme="minorHAnsi"/>
          <w:b/>
          <w:color w:val="121212"/>
          <w:spacing w:val="-2"/>
          <w:w w:val="110"/>
          <w:sz w:val="24"/>
          <w:szCs w:val="24"/>
        </w:rPr>
        <w:t>A</w:t>
      </w:r>
      <w:r w:rsidRPr="00BE0FA3">
        <w:rPr>
          <w:rFonts w:asciiTheme="minorHAnsi" w:eastAsia="Times New Roman" w:hAnsiTheme="minorHAnsi"/>
          <w:b/>
          <w:color w:val="121212"/>
          <w:spacing w:val="-1"/>
          <w:w w:val="110"/>
          <w:sz w:val="24"/>
          <w:szCs w:val="24"/>
        </w:rPr>
        <w:t>dherirse</w:t>
      </w:r>
      <w:r w:rsidRPr="00BE0FA3">
        <w:rPr>
          <w:rFonts w:asciiTheme="minorHAnsi" w:eastAsia="Times New Roman" w:hAnsiTheme="minorHAnsi"/>
          <w:b/>
          <w:color w:val="121212"/>
          <w:spacing w:val="13"/>
          <w:w w:val="110"/>
          <w:sz w:val="24"/>
          <w:szCs w:val="24"/>
        </w:rPr>
        <w:t xml:space="preserve"> </w:t>
      </w:r>
      <w:r w:rsidRPr="00BE0FA3">
        <w:rPr>
          <w:rFonts w:asciiTheme="minorHAnsi" w:eastAsia="Times New Roman" w:hAnsiTheme="minorHAnsi"/>
          <w:b/>
          <w:color w:val="121212"/>
          <w:spacing w:val="-1"/>
          <w:w w:val="110"/>
          <w:sz w:val="24"/>
          <w:szCs w:val="24"/>
        </w:rPr>
        <w:t>a</w:t>
      </w:r>
      <w:r w:rsidRPr="00BE0FA3">
        <w:rPr>
          <w:rFonts w:asciiTheme="minorHAnsi" w:eastAsia="Times New Roman" w:hAnsiTheme="minorHAnsi"/>
          <w:b/>
          <w:color w:val="121212"/>
          <w:spacing w:val="-2"/>
          <w:w w:val="110"/>
          <w:sz w:val="24"/>
          <w:szCs w:val="24"/>
        </w:rPr>
        <w:t>l</w:t>
      </w:r>
      <w:r w:rsidRPr="00BE0FA3">
        <w:rPr>
          <w:rFonts w:asciiTheme="minorHAnsi" w:eastAsia="Times New Roman" w:hAnsiTheme="minorHAnsi"/>
          <w:b/>
          <w:color w:val="121212"/>
          <w:spacing w:val="13"/>
          <w:w w:val="110"/>
          <w:sz w:val="24"/>
          <w:szCs w:val="24"/>
        </w:rPr>
        <w:t xml:space="preserve"> </w:t>
      </w:r>
      <w:r w:rsidRPr="00BE0FA3">
        <w:rPr>
          <w:rFonts w:asciiTheme="minorHAnsi" w:eastAsia="Times New Roman" w:hAnsiTheme="minorHAnsi"/>
          <w:b/>
          <w:color w:val="121212"/>
          <w:spacing w:val="-1"/>
          <w:w w:val="110"/>
          <w:sz w:val="24"/>
          <w:szCs w:val="24"/>
        </w:rPr>
        <w:t>Con</w:t>
      </w:r>
      <w:r w:rsidRPr="00BE0FA3">
        <w:rPr>
          <w:rFonts w:asciiTheme="minorHAnsi" w:eastAsia="Times New Roman" w:hAnsiTheme="minorHAnsi"/>
          <w:b/>
          <w:color w:val="121212"/>
          <w:spacing w:val="-2"/>
          <w:w w:val="110"/>
          <w:sz w:val="24"/>
          <w:szCs w:val="24"/>
        </w:rPr>
        <w:t>v</w:t>
      </w:r>
      <w:r w:rsidRPr="00BE0FA3">
        <w:rPr>
          <w:rFonts w:asciiTheme="minorHAnsi" w:eastAsia="Times New Roman" w:hAnsiTheme="minorHAnsi"/>
          <w:b/>
          <w:color w:val="121212"/>
          <w:spacing w:val="-1"/>
          <w:w w:val="110"/>
          <w:sz w:val="24"/>
          <w:szCs w:val="24"/>
        </w:rPr>
        <w:t>en</w:t>
      </w:r>
      <w:r w:rsidRPr="00BE0FA3">
        <w:rPr>
          <w:rFonts w:asciiTheme="minorHAnsi" w:eastAsia="Times New Roman" w:hAnsiTheme="minorHAnsi"/>
          <w:b/>
          <w:color w:val="121212"/>
          <w:spacing w:val="-2"/>
          <w:w w:val="110"/>
          <w:sz w:val="24"/>
          <w:szCs w:val="24"/>
        </w:rPr>
        <w:t>i</w:t>
      </w:r>
      <w:r w:rsidRPr="00BE0FA3">
        <w:rPr>
          <w:rFonts w:asciiTheme="minorHAnsi" w:eastAsia="Times New Roman" w:hAnsiTheme="minorHAnsi"/>
          <w:b/>
          <w:color w:val="121212"/>
          <w:spacing w:val="-1"/>
          <w:w w:val="110"/>
          <w:sz w:val="24"/>
          <w:szCs w:val="24"/>
        </w:rPr>
        <w:t>o</w:t>
      </w:r>
      <w:r w:rsidRPr="00BE0FA3">
        <w:rPr>
          <w:rFonts w:asciiTheme="minorHAnsi" w:eastAsia="Times New Roman" w:hAnsiTheme="minorHAnsi"/>
          <w:b/>
          <w:color w:val="121212"/>
          <w:spacing w:val="13"/>
          <w:w w:val="110"/>
          <w:sz w:val="24"/>
          <w:szCs w:val="24"/>
        </w:rPr>
        <w:t xml:space="preserve"> </w:t>
      </w:r>
      <w:r w:rsidRPr="00BE0FA3">
        <w:rPr>
          <w:rFonts w:asciiTheme="minorHAnsi" w:eastAsia="Times New Roman" w:hAnsiTheme="minorHAnsi"/>
          <w:b/>
          <w:color w:val="121212"/>
          <w:w w:val="110"/>
          <w:sz w:val="24"/>
          <w:szCs w:val="24"/>
        </w:rPr>
        <w:t>Marco</w:t>
      </w:r>
      <w:r w:rsidRPr="00BE0FA3">
        <w:rPr>
          <w:rFonts w:asciiTheme="minorHAnsi" w:eastAsia="Times New Roman" w:hAnsiTheme="minorHAnsi"/>
          <w:b/>
          <w:color w:val="121212"/>
          <w:spacing w:val="11"/>
          <w:w w:val="110"/>
          <w:sz w:val="24"/>
          <w:szCs w:val="24"/>
        </w:rPr>
        <w:t xml:space="preserve"> </w:t>
      </w:r>
      <w:r w:rsidRPr="00BE0FA3">
        <w:rPr>
          <w:rFonts w:asciiTheme="minorHAnsi" w:eastAsia="Times New Roman" w:hAnsiTheme="minorHAnsi"/>
          <w:b/>
          <w:color w:val="121212"/>
          <w:spacing w:val="-1"/>
          <w:w w:val="110"/>
          <w:sz w:val="24"/>
          <w:szCs w:val="24"/>
        </w:rPr>
        <w:t>de</w:t>
      </w:r>
      <w:r w:rsidRPr="00BE0FA3">
        <w:rPr>
          <w:rFonts w:asciiTheme="minorHAnsi" w:eastAsia="Times New Roman" w:hAnsiTheme="minorHAnsi"/>
          <w:b/>
          <w:color w:val="121212"/>
          <w:spacing w:val="13"/>
          <w:w w:val="110"/>
          <w:sz w:val="24"/>
          <w:szCs w:val="24"/>
        </w:rPr>
        <w:t xml:space="preserve"> </w:t>
      </w:r>
      <w:r w:rsidRPr="00BE0FA3">
        <w:rPr>
          <w:rFonts w:asciiTheme="minorHAnsi" w:eastAsia="Times New Roman" w:hAnsiTheme="minorHAnsi"/>
          <w:b/>
          <w:color w:val="121212"/>
          <w:w w:val="110"/>
          <w:sz w:val="24"/>
          <w:szCs w:val="24"/>
        </w:rPr>
        <w:t>Colaboración</w:t>
      </w:r>
      <w:r w:rsidRPr="00BE0FA3">
        <w:rPr>
          <w:rFonts w:asciiTheme="minorHAnsi" w:eastAsia="Times New Roman" w:hAnsiTheme="minorHAnsi"/>
          <w:b/>
          <w:color w:val="121212"/>
          <w:spacing w:val="11"/>
          <w:w w:val="110"/>
          <w:sz w:val="24"/>
          <w:szCs w:val="24"/>
        </w:rPr>
        <w:t xml:space="preserve"> </w:t>
      </w:r>
      <w:r w:rsidRPr="00BE0FA3">
        <w:rPr>
          <w:rFonts w:asciiTheme="minorHAnsi" w:eastAsia="Times New Roman" w:hAnsiTheme="minorHAnsi"/>
          <w:b/>
          <w:color w:val="121212"/>
          <w:spacing w:val="-1"/>
          <w:w w:val="110"/>
          <w:sz w:val="24"/>
          <w:szCs w:val="24"/>
        </w:rPr>
        <w:t>en</w:t>
      </w:r>
      <w:r w:rsidRPr="00BE0FA3">
        <w:rPr>
          <w:rFonts w:asciiTheme="minorHAnsi" w:eastAsia="Times New Roman" w:hAnsiTheme="minorHAnsi"/>
          <w:b/>
          <w:color w:val="121212"/>
          <w:spacing w:val="-2"/>
          <w:w w:val="110"/>
          <w:sz w:val="24"/>
          <w:szCs w:val="24"/>
        </w:rPr>
        <w:t>tr</w:t>
      </w:r>
      <w:r w:rsidRPr="00BE0FA3">
        <w:rPr>
          <w:rFonts w:asciiTheme="minorHAnsi" w:eastAsia="Times New Roman" w:hAnsiTheme="minorHAnsi"/>
          <w:b/>
          <w:color w:val="121212"/>
          <w:spacing w:val="-1"/>
          <w:w w:val="110"/>
          <w:sz w:val="24"/>
          <w:szCs w:val="24"/>
        </w:rPr>
        <w:t>e</w:t>
      </w:r>
      <w:r w:rsidRPr="00BE0FA3">
        <w:rPr>
          <w:rFonts w:asciiTheme="minorHAnsi" w:eastAsia="Times New Roman" w:hAnsiTheme="minorHAnsi"/>
          <w:b/>
          <w:color w:val="121212"/>
          <w:spacing w:val="12"/>
          <w:w w:val="110"/>
          <w:sz w:val="24"/>
          <w:szCs w:val="24"/>
        </w:rPr>
        <w:t xml:space="preserve"> </w:t>
      </w:r>
      <w:r w:rsidRPr="00BE0FA3">
        <w:rPr>
          <w:rFonts w:asciiTheme="minorHAnsi" w:eastAsia="Times New Roman" w:hAnsiTheme="minorHAnsi"/>
          <w:b/>
          <w:color w:val="121212"/>
          <w:w w:val="110"/>
          <w:sz w:val="24"/>
          <w:szCs w:val="24"/>
        </w:rPr>
        <w:t>el</w:t>
      </w:r>
      <w:r w:rsidRPr="00BE0FA3">
        <w:rPr>
          <w:rFonts w:asciiTheme="minorHAnsi" w:eastAsia="Times New Roman" w:hAnsiTheme="minorHAnsi"/>
          <w:b/>
          <w:color w:val="121212"/>
          <w:spacing w:val="11"/>
          <w:w w:val="110"/>
          <w:sz w:val="24"/>
          <w:szCs w:val="24"/>
        </w:rPr>
        <w:t xml:space="preserve"> </w:t>
      </w:r>
      <w:r w:rsidRPr="00BE0FA3">
        <w:rPr>
          <w:rFonts w:asciiTheme="minorHAnsi" w:eastAsia="Times New Roman" w:hAnsiTheme="minorHAnsi"/>
          <w:b/>
          <w:color w:val="121212"/>
          <w:w w:val="110"/>
          <w:sz w:val="24"/>
          <w:szCs w:val="24"/>
        </w:rPr>
        <w:t>Departamento</w:t>
      </w:r>
      <w:r w:rsidRPr="00BE0FA3">
        <w:rPr>
          <w:rFonts w:asciiTheme="minorHAnsi" w:eastAsia="Times New Roman" w:hAnsiTheme="minorHAnsi"/>
          <w:b/>
          <w:color w:val="121212"/>
          <w:spacing w:val="11"/>
          <w:w w:val="110"/>
          <w:sz w:val="24"/>
          <w:szCs w:val="24"/>
        </w:rPr>
        <w:t xml:space="preserve"> </w:t>
      </w:r>
      <w:r w:rsidRPr="00BE0FA3">
        <w:rPr>
          <w:rFonts w:asciiTheme="minorHAnsi" w:eastAsia="Times New Roman" w:hAnsiTheme="minorHAnsi"/>
          <w:b/>
          <w:color w:val="121212"/>
          <w:w w:val="110"/>
          <w:sz w:val="24"/>
          <w:szCs w:val="24"/>
        </w:rPr>
        <w:t>de</w:t>
      </w:r>
      <w:r w:rsidRPr="00BE0FA3">
        <w:rPr>
          <w:rFonts w:asciiTheme="minorHAnsi" w:eastAsia="Times New Roman" w:hAnsiTheme="minorHAnsi"/>
          <w:b/>
          <w:color w:val="121212"/>
          <w:spacing w:val="12"/>
          <w:w w:val="110"/>
          <w:sz w:val="24"/>
          <w:szCs w:val="24"/>
        </w:rPr>
        <w:t xml:space="preserve"> </w:t>
      </w:r>
      <w:r w:rsidRPr="00BE0FA3">
        <w:rPr>
          <w:rFonts w:asciiTheme="minorHAnsi" w:eastAsia="Times New Roman" w:hAnsiTheme="minorHAnsi"/>
          <w:b/>
          <w:color w:val="121212"/>
          <w:w w:val="110"/>
          <w:sz w:val="24"/>
          <w:szCs w:val="24"/>
        </w:rPr>
        <w:t>Políticas</w:t>
      </w:r>
      <w:r w:rsidRPr="00BE0FA3">
        <w:rPr>
          <w:rFonts w:asciiTheme="minorHAnsi" w:eastAsia="Times New Roman" w:hAnsiTheme="minorHAnsi"/>
          <w:b/>
          <w:color w:val="121212"/>
          <w:spacing w:val="51"/>
          <w:w w:val="113"/>
          <w:sz w:val="24"/>
          <w:szCs w:val="24"/>
        </w:rPr>
        <w:t xml:space="preserve"> </w:t>
      </w:r>
      <w:r w:rsidRPr="00BE0FA3">
        <w:rPr>
          <w:rFonts w:asciiTheme="minorHAnsi" w:eastAsia="Times New Roman" w:hAnsiTheme="minorHAnsi"/>
          <w:b/>
          <w:color w:val="121212"/>
          <w:spacing w:val="-2"/>
          <w:w w:val="110"/>
          <w:sz w:val="24"/>
          <w:szCs w:val="24"/>
        </w:rPr>
        <w:t>Mig</w:t>
      </w:r>
      <w:r w:rsidRPr="00BE0FA3">
        <w:rPr>
          <w:rFonts w:asciiTheme="minorHAnsi" w:eastAsia="Times New Roman" w:hAnsiTheme="minorHAnsi"/>
          <w:b/>
          <w:color w:val="121212"/>
          <w:spacing w:val="-1"/>
          <w:w w:val="110"/>
          <w:sz w:val="24"/>
          <w:szCs w:val="24"/>
        </w:rPr>
        <w:t>ra</w:t>
      </w:r>
      <w:r w:rsidRPr="00BE0FA3">
        <w:rPr>
          <w:rFonts w:asciiTheme="minorHAnsi" w:eastAsia="Times New Roman" w:hAnsiTheme="minorHAnsi"/>
          <w:b/>
          <w:color w:val="121212"/>
          <w:spacing w:val="-2"/>
          <w:w w:val="110"/>
          <w:sz w:val="24"/>
          <w:szCs w:val="24"/>
        </w:rPr>
        <w:t>tori</w:t>
      </w:r>
      <w:r w:rsidRPr="00BE0FA3">
        <w:rPr>
          <w:rFonts w:asciiTheme="minorHAnsi" w:eastAsia="Times New Roman" w:hAnsiTheme="minorHAnsi"/>
          <w:b/>
          <w:color w:val="121212"/>
          <w:spacing w:val="-1"/>
          <w:w w:val="110"/>
          <w:sz w:val="24"/>
          <w:szCs w:val="24"/>
        </w:rPr>
        <w:t>as</w:t>
      </w:r>
      <w:r w:rsidRPr="00BE0FA3">
        <w:rPr>
          <w:rFonts w:asciiTheme="minorHAnsi" w:eastAsia="Times New Roman" w:hAnsiTheme="minorHAnsi"/>
          <w:b/>
          <w:color w:val="121212"/>
          <w:spacing w:val="-6"/>
          <w:w w:val="110"/>
          <w:sz w:val="24"/>
          <w:szCs w:val="24"/>
        </w:rPr>
        <w:t xml:space="preserve"> </w:t>
      </w:r>
      <w:r w:rsidRPr="00BE0FA3">
        <w:rPr>
          <w:rFonts w:asciiTheme="minorHAnsi" w:eastAsia="Times New Roman" w:hAnsiTheme="minorHAnsi"/>
          <w:b/>
          <w:color w:val="121212"/>
          <w:w w:val="110"/>
          <w:sz w:val="24"/>
          <w:szCs w:val="24"/>
        </w:rPr>
        <w:t>y</w:t>
      </w:r>
      <w:r w:rsidRPr="00BE0FA3">
        <w:rPr>
          <w:rFonts w:asciiTheme="minorHAnsi" w:eastAsia="Times New Roman" w:hAnsiTheme="minorHAnsi"/>
          <w:b/>
          <w:color w:val="121212"/>
          <w:spacing w:val="-12"/>
          <w:w w:val="110"/>
          <w:sz w:val="24"/>
          <w:szCs w:val="24"/>
        </w:rPr>
        <w:t xml:space="preserve"> </w:t>
      </w:r>
      <w:r w:rsidRPr="00BE0FA3">
        <w:rPr>
          <w:rFonts w:asciiTheme="minorHAnsi" w:eastAsia="Times New Roman" w:hAnsiTheme="minorHAnsi"/>
          <w:b/>
          <w:color w:val="121212"/>
          <w:w w:val="110"/>
          <w:sz w:val="24"/>
          <w:szCs w:val="24"/>
        </w:rPr>
        <w:t>Justicia</w:t>
      </w:r>
      <w:r w:rsidRPr="00BE0FA3">
        <w:rPr>
          <w:rFonts w:asciiTheme="minorHAnsi" w:eastAsia="Times New Roman" w:hAnsiTheme="minorHAnsi"/>
          <w:b/>
          <w:color w:val="121212"/>
          <w:spacing w:val="-8"/>
          <w:w w:val="110"/>
          <w:sz w:val="24"/>
          <w:szCs w:val="24"/>
        </w:rPr>
        <w:t xml:space="preserve"> </w:t>
      </w:r>
      <w:r w:rsidRPr="00BE0FA3">
        <w:rPr>
          <w:rFonts w:asciiTheme="minorHAnsi" w:eastAsia="Times New Roman" w:hAnsiTheme="minorHAnsi"/>
          <w:b/>
          <w:color w:val="121212"/>
          <w:w w:val="110"/>
          <w:sz w:val="24"/>
          <w:szCs w:val="24"/>
        </w:rPr>
        <w:t>y</w:t>
      </w:r>
      <w:r w:rsidRPr="00BE0FA3">
        <w:rPr>
          <w:rFonts w:asciiTheme="minorHAnsi" w:eastAsia="Times New Roman" w:hAnsiTheme="minorHAnsi"/>
          <w:b/>
          <w:color w:val="121212"/>
          <w:spacing w:val="-10"/>
          <w:w w:val="110"/>
          <w:sz w:val="24"/>
          <w:szCs w:val="24"/>
        </w:rPr>
        <w:t xml:space="preserve"> </w:t>
      </w:r>
      <w:r w:rsidRPr="00BE0FA3">
        <w:rPr>
          <w:rFonts w:asciiTheme="minorHAnsi" w:eastAsia="Times New Roman" w:hAnsiTheme="minorHAnsi"/>
          <w:b/>
          <w:color w:val="121212"/>
          <w:w w:val="110"/>
          <w:sz w:val="24"/>
          <w:szCs w:val="24"/>
        </w:rPr>
        <w:t>la</w:t>
      </w:r>
      <w:r w:rsidRPr="00BE0FA3">
        <w:rPr>
          <w:rFonts w:asciiTheme="minorHAnsi" w:eastAsia="Times New Roman" w:hAnsiTheme="minorHAnsi"/>
          <w:b/>
          <w:color w:val="121212"/>
          <w:spacing w:val="-10"/>
          <w:w w:val="110"/>
          <w:sz w:val="24"/>
          <w:szCs w:val="24"/>
        </w:rPr>
        <w:t xml:space="preserve"> </w:t>
      </w:r>
      <w:r w:rsidRPr="00BE0FA3">
        <w:rPr>
          <w:rFonts w:asciiTheme="minorHAnsi" w:eastAsia="Times New Roman" w:hAnsiTheme="minorHAnsi"/>
          <w:b/>
          <w:color w:val="121212"/>
          <w:w w:val="110"/>
          <w:sz w:val="24"/>
          <w:szCs w:val="24"/>
        </w:rPr>
        <w:t>Federación</w:t>
      </w:r>
      <w:r w:rsidRPr="00BE0FA3">
        <w:rPr>
          <w:rFonts w:asciiTheme="minorHAnsi" w:eastAsia="Times New Roman" w:hAnsiTheme="minorHAnsi"/>
          <w:b/>
          <w:color w:val="121212"/>
          <w:spacing w:val="-9"/>
          <w:w w:val="110"/>
          <w:sz w:val="24"/>
          <w:szCs w:val="24"/>
        </w:rPr>
        <w:t xml:space="preserve"> </w:t>
      </w:r>
      <w:r w:rsidRPr="00BE0FA3">
        <w:rPr>
          <w:rFonts w:asciiTheme="minorHAnsi" w:eastAsia="Times New Roman" w:hAnsiTheme="minorHAnsi"/>
          <w:b/>
          <w:color w:val="121212"/>
          <w:w w:val="110"/>
          <w:sz w:val="24"/>
          <w:szCs w:val="24"/>
        </w:rPr>
        <w:t>Navarra</w:t>
      </w:r>
      <w:r w:rsidRPr="00BE0FA3">
        <w:rPr>
          <w:rFonts w:asciiTheme="minorHAnsi" w:eastAsia="Times New Roman" w:hAnsiTheme="minorHAnsi"/>
          <w:b/>
          <w:color w:val="121212"/>
          <w:spacing w:val="-10"/>
          <w:w w:val="110"/>
          <w:sz w:val="24"/>
          <w:szCs w:val="24"/>
        </w:rPr>
        <w:t xml:space="preserve"> </w:t>
      </w:r>
      <w:r w:rsidRPr="00BE0FA3">
        <w:rPr>
          <w:rFonts w:asciiTheme="minorHAnsi" w:eastAsia="Times New Roman" w:hAnsiTheme="minorHAnsi"/>
          <w:b/>
          <w:color w:val="121212"/>
          <w:w w:val="110"/>
          <w:sz w:val="24"/>
          <w:szCs w:val="24"/>
        </w:rPr>
        <w:t>de</w:t>
      </w:r>
      <w:r w:rsidRPr="00BE0FA3">
        <w:rPr>
          <w:rFonts w:asciiTheme="minorHAnsi" w:eastAsia="Times New Roman" w:hAnsiTheme="minorHAnsi"/>
          <w:b/>
          <w:color w:val="121212"/>
          <w:spacing w:val="-8"/>
          <w:w w:val="110"/>
          <w:sz w:val="24"/>
          <w:szCs w:val="24"/>
        </w:rPr>
        <w:t xml:space="preserve"> </w:t>
      </w:r>
      <w:r w:rsidRPr="00BE0FA3">
        <w:rPr>
          <w:rFonts w:asciiTheme="minorHAnsi" w:eastAsia="Times New Roman" w:hAnsiTheme="minorHAnsi"/>
          <w:b/>
          <w:color w:val="121212"/>
          <w:spacing w:val="-2"/>
          <w:w w:val="110"/>
          <w:sz w:val="24"/>
          <w:szCs w:val="24"/>
        </w:rPr>
        <w:t>Municipio</w:t>
      </w:r>
      <w:r w:rsidRPr="00BE0FA3">
        <w:rPr>
          <w:rFonts w:asciiTheme="minorHAnsi" w:eastAsia="Times New Roman" w:hAnsiTheme="minorHAnsi"/>
          <w:b/>
          <w:color w:val="121212"/>
          <w:spacing w:val="-1"/>
          <w:w w:val="110"/>
          <w:sz w:val="24"/>
          <w:szCs w:val="24"/>
        </w:rPr>
        <w:t>s</w:t>
      </w:r>
      <w:r w:rsidRPr="00BE0FA3">
        <w:rPr>
          <w:rFonts w:asciiTheme="minorHAnsi" w:eastAsia="Times New Roman" w:hAnsiTheme="minorHAnsi"/>
          <w:b/>
          <w:color w:val="121212"/>
          <w:spacing w:val="-8"/>
          <w:w w:val="110"/>
          <w:sz w:val="24"/>
          <w:szCs w:val="24"/>
        </w:rPr>
        <w:t xml:space="preserve"> </w:t>
      </w:r>
      <w:r w:rsidRPr="00BE0FA3">
        <w:rPr>
          <w:rFonts w:asciiTheme="minorHAnsi" w:eastAsia="Times New Roman" w:hAnsiTheme="minorHAnsi"/>
          <w:b/>
          <w:color w:val="121212"/>
          <w:w w:val="110"/>
          <w:sz w:val="24"/>
          <w:szCs w:val="24"/>
        </w:rPr>
        <w:t>para</w:t>
      </w:r>
      <w:r w:rsidRPr="00BE0FA3">
        <w:rPr>
          <w:rFonts w:asciiTheme="minorHAnsi" w:eastAsia="Times New Roman" w:hAnsiTheme="minorHAnsi"/>
          <w:b/>
          <w:color w:val="121212"/>
          <w:spacing w:val="-9"/>
          <w:w w:val="110"/>
          <w:sz w:val="24"/>
          <w:szCs w:val="24"/>
        </w:rPr>
        <w:t xml:space="preserve"> </w:t>
      </w:r>
      <w:r w:rsidRPr="00BE0FA3">
        <w:rPr>
          <w:rFonts w:asciiTheme="minorHAnsi" w:eastAsia="Times New Roman" w:hAnsiTheme="minorHAnsi"/>
          <w:b/>
          <w:color w:val="121212"/>
          <w:w w:val="110"/>
          <w:sz w:val="24"/>
          <w:szCs w:val="24"/>
        </w:rPr>
        <w:t>facilitar</w:t>
      </w:r>
      <w:r w:rsidRPr="00BE0FA3">
        <w:rPr>
          <w:rFonts w:asciiTheme="minorHAnsi" w:eastAsia="Times New Roman" w:hAnsiTheme="minorHAnsi"/>
          <w:b/>
          <w:color w:val="121212"/>
          <w:spacing w:val="-8"/>
          <w:w w:val="110"/>
          <w:sz w:val="24"/>
          <w:szCs w:val="24"/>
        </w:rPr>
        <w:t xml:space="preserve"> </w:t>
      </w:r>
      <w:r w:rsidRPr="00BE0FA3">
        <w:rPr>
          <w:rFonts w:asciiTheme="minorHAnsi" w:eastAsia="Times New Roman" w:hAnsiTheme="minorHAnsi"/>
          <w:b/>
          <w:color w:val="121212"/>
          <w:w w:val="110"/>
          <w:sz w:val="24"/>
          <w:szCs w:val="24"/>
        </w:rPr>
        <w:t>la</w:t>
      </w:r>
      <w:r w:rsidRPr="00BE0FA3">
        <w:rPr>
          <w:rFonts w:asciiTheme="minorHAnsi" w:eastAsia="Times New Roman" w:hAnsiTheme="minorHAnsi"/>
          <w:b/>
          <w:color w:val="121212"/>
          <w:spacing w:val="-10"/>
          <w:w w:val="110"/>
          <w:sz w:val="24"/>
          <w:szCs w:val="24"/>
        </w:rPr>
        <w:t xml:space="preserve"> </w:t>
      </w:r>
      <w:r w:rsidRPr="00BE0FA3">
        <w:rPr>
          <w:rFonts w:asciiTheme="minorHAnsi" w:eastAsia="Times New Roman" w:hAnsiTheme="minorHAnsi"/>
          <w:b/>
          <w:color w:val="121212"/>
          <w:spacing w:val="-1"/>
          <w:w w:val="110"/>
          <w:sz w:val="24"/>
          <w:szCs w:val="24"/>
        </w:rPr>
        <w:t>cons</w:t>
      </w:r>
      <w:r w:rsidRPr="00BE0FA3">
        <w:rPr>
          <w:rFonts w:asciiTheme="minorHAnsi" w:eastAsia="Times New Roman" w:hAnsiTheme="minorHAnsi"/>
          <w:b/>
          <w:color w:val="121212"/>
          <w:spacing w:val="-2"/>
          <w:w w:val="110"/>
          <w:sz w:val="24"/>
          <w:szCs w:val="24"/>
        </w:rPr>
        <w:t>tit</w:t>
      </w:r>
      <w:r w:rsidRPr="00BE0FA3">
        <w:rPr>
          <w:rFonts w:asciiTheme="minorHAnsi" w:eastAsia="Times New Roman" w:hAnsiTheme="minorHAnsi"/>
          <w:b/>
          <w:color w:val="121212"/>
          <w:spacing w:val="-1"/>
          <w:w w:val="110"/>
          <w:sz w:val="24"/>
          <w:szCs w:val="24"/>
        </w:rPr>
        <w:t>uc</w:t>
      </w:r>
      <w:r w:rsidRPr="00BE0FA3">
        <w:rPr>
          <w:rFonts w:asciiTheme="minorHAnsi" w:eastAsia="Times New Roman" w:hAnsiTheme="minorHAnsi"/>
          <w:b/>
          <w:color w:val="121212"/>
          <w:spacing w:val="-2"/>
          <w:w w:val="110"/>
          <w:sz w:val="24"/>
          <w:szCs w:val="24"/>
        </w:rPr>
        <w:t>i</w:t>
      </w:r>
      <w:r w:rsidRPr="00BE0FA3">
        <w:rPr>
          <w:rFonts w:asciiTheme="minorHAnsi" w:eastAsia="Times New Roman" w:hAnsiTheme="minorHAnsi"/>
          <w:b/>
          <w:color w:val="121212"/>
          <w:spacing w:val="-1"/>
          <w:w w:val="110"/>
          <w:sz w:val="24"/>
          <w:szCs w:val="24"/>
        </w:rPr>
        <w:t>ón</w:t>
      </w:r>
      <w:r w:rsidRPr="00BE0FA3">
        <w:rPr>
          <w:rFonts w:asciiTheme="minorHAnsi" w:eastAsia="Times New Roman" w:hAnsiTheme="minorHAnsi"/>
          <w:b/>
          <w:color w:val="121212"/>
          <w:spacing w:val="-7"/>
          <w:w w:val="110"/>
          <w:sz w:val="24"/>
          <w:szCs w:val="24"/>
        </w:rPr>
        <w:t xml:space="preserve"> </w:t>
      </w:r>
      <w:r w:rsidRPr="00BE0FA3">
        <w:rPr>
          <w:rFonts w:asciiTheme="minorHAnsi" w:eastAsia="Times New Roman" w:hAnsiTheme="minorHAnsi"/>
          <w:b/>
          <w:color w:val="121212"/>
          <w:spacing w:val="-1"/>
          <w:w w:val="110"/>
          <w:sz w:val="24"/>
          <w:szCs w:val="24"/>
        </w:rPr>
        <w:t>de</w:t>
      </w:r>
      <w:r w:rsidRPr="00BE0FA3">
        <w:rPr>
          <w:rFonts w:asciiTheme="minorHAnsi" w:eastAsia="Times New Roman" w:hAnsiTheme="minorHAnsi"/>
          <w:b/>
          <w:color w:val="121212"/>
          <w:spacing w:val="-7"/>
          <w:w w:val="110"/>
          <w:sz w:val="24"/>
          <w:szCs w:val="24"/>
        </w:rPr>
        <w:t xml:space="preserve"> </w:t>
      </w:r>
      <w:r w:rsidRPr="00BE0FA3">
        <w:rPr>
          <w:rFonts w:asciiTheme="minorHAnsi" w:eastAsia="Times New Roman" w:hAnsiTheme="minorHAnsi"/>
          <w:b/>
          <w:color w:val="121212"/>
          <w:spacing w:val="-2"/>
          <w:w w:val="110"/>
          <w:sz w:val="24"/>
          <w:szCs w:val="24"/>
        </w:rPr>
        <w:t>la</w:t>
      </w:r>
      <w:r w:rsidRPr="00BE0FA3">
        <w:rPr>
          <w:rFonts w:asciiTheme="minorHAnsi" w:eastAsia="Times New Roman" w:hAnsiTheme="minorHAnsi"/>
          <w:b/>
          <w:color w:val="121212"/>
          <w:spacing w:val="-1"/>
          <w:w w:val="110"/>
          <w:sz w:val="24"/>
          <w:szCs w:val="24"/>
        </w:rPr>
        <w:t>s</w:t>
      </w:r>
      <w:r w:rsidRPr="00BE0FA3">
        <w:rPr>
          <w:rFonts w:asciiTheme="minorHAnsi" w:eastAsia="Times New Roman" w:hAnsiTheme="minorHAnsi"/>
          <w:b/>
          <w:color w:val="121212"/>
          <w:spacing w:val="71"/>
          <w:w w:val="128"/>
          <w:sz w:val="24"/>
          <w:szCs w:val="24"/>
        </w:rPr>
        <w:t xml:space="preserve"> </w:t>
      </w:r>
      <w:r w:rsidRPr="00BE0FA3">
        <w:rPr>
          <w:rFonts w:asciiTheme="minorHAnsi" w:eastAsia="Times New Roman" w:hAnsiTheme="minorHAnsi"/>
          <w:b/>
          <w:color w:val="121212"/>
          <w:spacing w:val="-1"/>
          <w:w w:val="110"/>
          <w:sz w:val="24"/>
          <w:szCs w:val="24"/>
        </w:rPr>
        <w:t>pare</w:t>
      </w:r>
      <w:r w:rsidRPr="00BE0FA3">
        <w:rPr>
          <w:rFonts w:asciiTheme="minorHAnsi" w:eastAsia="Times New Roman" w:hAnsiTheme="minorHAnsi"/>
          <w:b/>
          <w:color w:val="121212"/>
          <w:spacing w:val="-2"/>
          <w:w w:val="110"/>
          <w:sz w:val="24"/>
          <w:szCs w:val="24"/>
        </w:rPr>
        <w:t>j</w:t>
      </w:r>
      <w:r w:rsidRPr="00BE0FA3">
        <w:rPr>
          <w:rFonts w:asciiTheme="minorHAnsi" w:eastAsia="Times New Roman" w:hAnsiTheme="minorHAnsi"/>
          <w:b/>
          <w:color w:val="121212"/>
          <w:spacing w:val="-1"/>
          <w:w w:val="110"/>
          <w:sz w:val="24"/>
          <w:szCs w:val="24"/>
        </w:rPr>
        <w:t>as</w:t>
      </w:r>
      <w:r w:rsidRPr="00BE0FA3">
        <w:rPr>
          <w:rFonts w:asciiTheme="minorHAnsi" w:eastAsia="Times New Roman" w:hAnsiTheme="minorHAnsi"/>
          <w:b/>
          <w:color w:val="121212"/>
          <w:spacing w:val="-3"/>
          <w:w w:val="110"/>
          <w:sz w:val="24"/>
          <w:szCs w:val="24"/>
        </w:rPr>
        <w:t xml:space="preserve"> </w:t>
      </w:r>
      <w:r w:rsidRPr="00BE0FA3">
        <w:rPr>
          <w:rFonts w:asciiTheme="minorHAnsi" w:eastAsia="Times New Roman" w:hAnsiTheme="minorHAnsi"/>
          <w:b/>
          <w:color w:val="121212"/>
          <w:spacing w:val="-1"/>
          <w:w w:val="110"/>
          <w:sz w:val="24"/>
          <w:szCs w:val="24"/>
        </w:rPr>
        <w:t>es</w:t>
      </w:r>
      <w:r w:rsidRPr="00BE0FA3">
        <w:rPr>
          <w:rFonts w:asciiTheme="minorHAnsi" w:eastAsia="Times New Roman" w:hAnsiTheme="minorHAnsi"/>
          <w:b/>
          <w:color w:val="121212"/>
          <w:spacing w:val="-2"/>
          <w:w w:val="110"/>
          <w:sz w:val="24"/>
          <w:szCs w:val="24"/>
        </w:rPr>
        <w:t>t</w:t>
      </w:r>
      <w:r w:rsidRPr="00BE0FA3">
        <w:rPr>
          <w:rFonts w:asciiTheme="minorHAnsi" w:eastAsia="Times New Roman" w:hAnsiTheme="minorHAnsi"/>
          <w:b/>
          <w:color w:val="121212"/>
          <w:spacing w:val="-1"/>
          <w:w w:val="110"/>
          <w:sz w:val="24"/>
          <w:szCs w:val="24"/>
        </w:rPr>
        <w:t>ab</w:t>
      </w:r>
      <w:r w:rsidRPr="00BE0FA3">
        <w:rPr>
          <w:rFonts w:asciiTheme="minorHAnsi" w:eastAsia="Times New Roman" w:hAnsiTheme="minorHAnsi"/>
          <w:b/>
          <w:color w:val="121212"/>
          <w:spacing w:val="-2"/>
          <w:w w:val="110"/>
          <w:sz w:val="24"/>
          <w:szCs w:val="24"/>
        </w:rPr>
        <w:t>l</w:t>
      </w:r>
      <w:r w:rsidRPr="00BE0FA3">
        <w:rPr>
          <w:rFonts w:asciiTheme="minorHAnsi" w:eastAsia="Times New Roman" w:hAnsiTheme="minorHAnsi"/>
          <w:b/>
          <w:color w:val="121212"/>
          <w:spacing w:val="-1"/>
          <w:w w:val="110"/>
          <w:sz w:val="24"/>
          <w:szCs w:val="24"/>
        </w:rPr>
        <w:t>es</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w w:val="110"/>
          <w:sz w:val="24"/>
          <w:szCs w:val="24"/>
        </w:rPr>
        <w:t>y</w:t>
      </w:r>
      <w:r w:rsidRPr="00BE0FA3">
        <w:rPr>
          <w:rFonts w:asciiTheme="minorHAnsi" w:eastAsia="Times New Roman" w:hAnsiTheme="minorHAnsi"/>
          <w:b/>
          <w:color w:val="121212"/>
          <w:spacing w:val="-7"/>
          <w:w w:val="110"/>
          <w:sz w:val="24"/>
          <w:szCs w:val="24"/>
        </w:rPr>
        <w:t xml:space="preserve"> </w:t>
      </w:r>
      <w:r w:rsidRPr="00BE0FA3">
        <w:rPr>
          <w:rFonts w:asciiTheme="minorHAnsi" w:eastAsia="Times New Roman" w:hAnsiTheme="minorHAnsi"/>
          <w:b/>
          <w:color w:val="121212"/>
          <w:w w:val="110"/>
          <w:sz w:val="24"/>
          <w:szCs w:val="24"/>
        </w:rPr>
        <w:t>s</w:t>
      </w:r>
      <w:r w:rsidRPr="00BE0FA3">
        <w:rPr>
          <w:rFonts w:asciiTheme="minorHAnsi" w:eastAsia="Times New Roman" w:hAnsiTheme="minorHAnsi"/>
          <w:b/>
          <w:color w:val="121212"/>
          <w:spacing w:val="1"/>
          <w:w w:val="110"/>
          <w:sz w:val="24"/>
          <w:szCs w:val="24"/>
        </w:rPr>
        <w:t>u</w:t>
      </w:r>
      <w:r w:rsidRPr="00BE0FA3">
        <w:rPr>
          <w:rFonts w:asciiTheme="minorHAnsi" w:eastAsia="Times New Roman" w:hAnsiTheme="minorHAnsi"/>
          <w:b/>
          <w:color w:val="121212"/>
          <w:spacing w:val="-4"/>
          <w:w w:val="110"/>
          <w:sz w:val="24"/>
          <w:szCs w:val="24"/>
        </w:rPr>
        <w:t xml:space="preserve"> </w:t>
      </w:r>
      <w:r w:rsidRPr="00BE0FA3">
        <w:rPr>
          <w:rFonts w:asciiTheme="minorHAnsi" w:eastAsia="Times New Roman" w:hAnsiTheme="minorHAnsi"/>
          <w:b/>
          <w:color w:val="121212"/>
          <w:w w:val="110"/>
          <w:sz w:val="24"/>
          <w:szCs w:val="24"/>
        </w:rPr>
        <w:t>posterior</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w w:val="110"/>
          <w:sz w:val="24"/>
          <w:szCs w:val="24"/>
        </w:rPr>
        <w:t>inscripción</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w w:val="110"/>
          <w:sz w:val="24"/>
          <w:szCs w:val="24"/>
        </w:rPr>
        <w:t>en</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w w:val="110"/>
          <w:sz w:val="24"/>
          <w:szCs w:val="24"/>
        </w:rPr>
        <w:t>el</w:t>
      </w:r>
      <w:r w:rsidRPr="00BE0FA3">
        <w:rPr>
          <w:rFonts w:asciiTheme="minorHAnsi" w:eastAsia="Times New Roman" w:hAnsiTheme="minorHAnsi"/>
          <w:b/>
          <w:color w:val="121212"/>
          <w:spacing w:val="-5"/>
          <w:w w:val="110"/>
          <w:sz w:val="24"/>
          <w:szCs w:val="24"/>
        </w:rPr>
        <w:t xml:space="preserve"> </w:t>
      </w:r>
      <w:r w:rsidRPr="00BE0FA3">
        <w:rPr>
          <w:rFonts w:asciiTheme="minorHAnsi" w:eastAsia="Times New Roman" w:hAnsiTheme="minorHAnsi"/>
          <w:b/>
          <w:color w:val="121212"/>
          <w:w w:val="110"/>
          <w:sz w:val="24"/>
          <w:szCs w:val="24"/>
        </w:rPr>
        <w:t>Registro</w:t>
      </w:r>
      <w:r w:rsidRPr="00BE0FA3">
        <w:rPr>
          <w:rFonts w:asciiTheme="minorHAnsi" w:eastAsia="Times New Roman" w:hAnsiTheme="minorHAnsi"/>
          <w:b/>
          <w:color w:val="121212"/>
          <w:spacing w:val="-4"/>
          <w:w w:val="110"/>
          <w:sz w:val="24"/>
          <w:szCs w:val="24"/>
        </w:rPr>
        <w:t xml:space="preserve"> </w:t>
      </w:r>
      <w:r w:rsidRPr="00BE0FA3">
        <w:rPr>
          <w:rFonts w:asciiTheme="minorHAnsi" w:eastAsia="Times New Roman" w:hAnsiTheme="minorHAnsi"/>
          <w:b/>
          <w:color w:val="121212"/>
          <w:w w:val="110"/>
          <w:sz w:val="24"/>
          <w:szCs w:val="24"/>
        </w:rPr>
        <w:t>Único</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spacing w:val="-1"/>
          <w:w w:val="110"/>
          <w:sz w:val="24"/>
          <w:szCs w:val="24"/>
        </w:rPr>
        <w:t xml:space="preserve">de </w:t>
      </w:r>
      <w:r w:rsidRPr="00BE0FA3">
        <w:rPr>
          <w:rFonts w:asciiTheme="minorHAnsi" w:eastAsia="Times New Roman" w:hAnsiTheme="minorHAnsi"/>
          <w:b/>
          <w:color w:val="121212"/>
          <w:w w:val="110"/>
          <w:sz w:val="24"/>
          <w:szCs w:val="24"/>
        </w:rPr>
        <w:t>la</w:t>
      </w:r>
      <w:r w:rsidRPr="00BE0FA3">
        <w:rPr>
          <w:rFonts w:asciiTheme="minorHAnsi" w:eastAsia="Times New Roman" w:hAnsiTheme="minorHAnsi"/>
          <w:b/>
          <w:color w:val="121212"/>
          <w:spacing w:val="-2"/>
          <w:w w:val="110"/>
          <w:sz w:val="24"/>
          <w:szCs w:val="24"/>
        </w:rPr>
        <w:t xml:space="preserve"> </w:t>
      </w:r>
      <w:r w:rsidRPr="00BE0FA3">
        <w:rPr>
          <w:rFonts w:asciiTheme="minorHAnsi" w:eastAsia="Times New Roman" w:hAnsiTheme="minorHAnsi"/>
          <w:b/>
          <w:color w:val="121212"/>
          <w:w w:val="110"/>
          <w:sz w:val="24"/>
          <w:szCs w:val="24"/>
        </w:rPr>
        <w:t>Comunidad</w:t>
      </w:r>
      <w:r w:rsidRPr="00BE0FA3">
        <w:rPr>
          <w:rFonts w:asciiTheme="minorHAnsi" w:eastAsia="Times New Roman" w:hAnsiTheme="minorHAnsi"/>
          <w:b/>
          <w:color w:val="121212"/>
          <w:spacing w:val="-4"/>
          <w:w w:val="110"/>
          <w:sz w:val="24"/>
          <w:szCs w:val="24"/>
        </w:rPr>
        <w:t xml:space="preserve"> </w:t>
      </w:r>
      <w:r w:rsidRPr="00BE0FA3">
        <w:rPr>
          <w:rFonts w:asciiTheme="minorHAnsi" w:eastAsia="Times New Roman" w:hAnsiTheme="minorHAnsi"/>
          <w:b/>
          <w:color w:val="121212"/>
          <w:spacing w:val="-2"/>
          <w:w w:val="110"/>
          <w:sz w:val="24"/>
          <w:szCs w:val="24"/>
        </w:rPr>
        <w:t>f</w:t>
      </w:r>
      <w:r w:rsidRPr="00BE0FA3">
        <w:rPr>
          <w:rFonts w:asciiTheme="minorHAnsi" w:eastAsia="Times New Roman" w:hAnsiTheme="minorHAnsi"/>
          <w:b/>
          <w:color w:val="121212"/>
          <w:spacing w:val="-1"/>
          <w:w w:val="110"/>
          <w:sz w:val="24"/>
          <w:szCs w:val="24"/>
        </w:rPr>
        <w:t>o</w:t>
      </w:r>
      <w:r w:rsidRPr="00BE0FA3">
        <w:rPr>
          <w:rFonts w:asciiTheme="minorHAnsi" w:eastAsia="Times New Roman" w:hAnsiTheme="minorHAnsi"/>
          <w:b/>
          <w:color w:val="121212"/>
          <w:spacing w:val="-2"/>
          <w:w w:val="110"/>
          <w:sz w:val="24"/>
          <w:szCs w:val="24"/>
        </w:rPr>
        <w:t>r</w:t>
      </w:r>
      <w:r w:rsidRPr="00BE0FA3">
        <w:rPr>
          <w:rFonts w:asciiTheme="minorHAnsi" w:eastAsia="Times New Roman" w:hAnsiTheme="minorHAnsi"/>
          <w:b/>
          <w:color w:val="121212"/>
          <w:spacing w:val="-1"/>
          <w:w w:val="110"/>
          <w:sz w:val="24"/>
          <w:szCs w:val="24"/>
        </w:rPr>
        <w:t>a</w:t>
      </w:r>
      <w:r w:rsidRPr="00BE0FA3">
        <w:rPr>
          <w:rFonts w:asciiTheme="minorHAnsi" w:eastAsia="Times New Roman" w:hAnsiTheme="minorHAnsi"/>
          <w:b/>
          <w:color w:val="121212"/>
          <w:spacing w:val="-2"/>
          <w:w w:val="110"/>
          <w:sz w:val="24"/>
          <w:szCs w:val="24"/>
        </w:rPr>
        <w:t>l.</w:t>
      </w:r>
    </w:p>
    <w:p w:rsidR="0071771C" w:rsidRPr="00BE0FA3" w:rsidRDefault="0071771C" w:rsidP="0071771C">
      <w:pPr>
        <w:widowControl w:val="0"/>
        <w:spacing w:before="9" w:after="0" w:line="240" w:lineRule="auto"/>
        <w:ind w:right="63"/>
        <w:jc w:val="both"/>
        <w:rPr>
          <w:rFonts w:asciiTheme="minorHAnsi" w:eastAsia="Times New Roman" w:hAnsiTheme="minorHAnsi"/>
          <w:b/>
          <w:sz w:val="24"/>
          <w:szCs w:val="24"/>
        </w:rPr>
      </w:pPr>
    </w:p>
    <w:p w:rsidR="0071771C" w:rsidRPr="00BE0FA3" w:rsidRDefault="0071771C" w:rsidP="0071771C">
      <w:pPr>
        <w:widowControl w:val="0"/>
        <w:spacing w:after="0" w:line="240" w:lineRule="auto"/>
        <w:ind w:right="63"/>
        <w:jc w:val="both"/>
        <w:rPr>
          <w:rFonts w:asciiTheme="minorHAnsi" w:eastAsia="Times New Roman" w:hAnsiTheme="minorHAnsi"/>
          <w:b/>
          <w:color w:val="121212"/>
          <w:w w:val="105"/>
          <w:sz w:val="24"/>
          <w:szCs w:val="24"/>
        </w:rPr>
      </w:pPr>
      <w:r w:rsidRPr="00BE0FA3">
        <w:rPr>
          <w:rFonts w:asciiTheme="minorHAnsi" w:eastAsia="Times New Roman" w:hAnsiTheme="minorHAnsi"/>
          <w:b/>
          <w:w w:val="105"/>
          <w:sz w:val="24"/>
          <w:szCs w:val="24"/>
        </w:rPr>
        <w:t xml:space="preserve">2º.- </w:t>
      </w:r>
      <w:r w:rsidRPr="00BE0FA3">
        <w:rPr>
          <w:rFonts w:asciiTheme="minorHAnsi" w:eastAsia="Times New Roman" w:hAnsiTheme="minorHAnsi"/>
          <w:b/>
          <w:color w:val="121212"/>
          <w:w w:val="105"/>
          <w:sz w:val="24"/>
          <w:szCs w:val="24"/>
        </w:rPr>
        <w:t>Dar</w:t>
      </w:r>
      <w:r w:rsidRPr="00BE0FA3">
        <w:rPr>
          <w:rFonts w:asciiTheme="minorHAnsi" w:eastAsia="Times New Roman" w:hAnsiTheme="minorHAnsi"/>
          <w:b/>
          <w:color w:val="121212"/>
          <w:spacing w:val="32"/>
          <w:w w:val="105"/>
          <w:sz w:val="24"/>
          <w:szCs w:val="24"/>
        </w:rPr>
        <w:t xml:space="preserve"> </w:t>
      </w:r>
      <w:r w:rsidRPr="00BE0FA3">
        <w:rPr>
          <w:rFonts w:asciiTheme="minorHAnsi" w:eastAsia="Times New Roman" w:hAnsiTheme="minorHAnsi"/>
          <w:b/>
          <w:color w:val="121212"/>
          <w:w w:val="105"/>
          <w:sz w:val="24"/>
          <w:szCs w:val="24"/>
        </w:rPr>
        <w:t>traslado</w:t>
      </w:r>
      <w:r w:rsidRPr="00BE0FA3">
        <w:rPr>
          <w:rFonts w:asciiTheme="minorHAnsi" w:eastAsia="Times New Roman" w:hAnsiTheme="minorHAnsi"/>
          <w:b/>
          <w:color w:val="121212"/>
          <w:spacing w:val="29"/>
          <w:w w:val="105"/>
          <w:sz w:val="24"/>
          <w:szCs w:val="24"/>
        </w:rPr>
        <w:t xml:space="preserve"> </w:t>
      </w:r>
      <w:r w:rsidRPr="00BE0FA3">
        <w:rPr>
          <w:rFonts w:asciiTheme="minorHAnsi" w:eastAsia="Times New Roman" w:hAnsiTheme="minorHAnsi"/>
          <w:b/>
          <w:color w:val="121212"/>
          <w:w w:val="105"/>
          <w:sz w:val="24"/>
          <w:szCs w:val="24"/>
        </w:rPr>
        <w:t>del</w:t>
      </w:r>
      <w:r w:rsidRPr="00BE0FA3">
        <w:rPr>
          <w:rFonts w:asciiTheme="minorHAnsi" w:eastAsia="Times New Roman" w:hAnsiTheme="minorHAnsi"/>
          <w:b/>
          <w:color w:val="121212"/>
          <w:spacing w:val="33"/>
          <w:w w:val="105"/>
          <w:sz w:val="24"/>
          <w:szCs w:val="24"/>
        </w:rPr>
        <w:t xml:space="preserve"> </w:t>
      </w:r>
      <w:r w:rsidRPr="00BE0FA3">
        <w:rPr>
          <w:rFonts w:asciiTheme="minorHAnsi" w:eastAsia="Times New Roman" w:hAnsiTheme="minorHAnsi"/>
          <w:b/>
          <w:color w:val="121212"/>
          <w:w w:val="105"/>
          <w:sz w:val="24"/>
          <w:szCs w:val="24"/>
        </w:rPr>
        <w:t>presente</w:t>
      </w:r>
      <w:r w:rsidRPr="00BE0FA3">
        <w:rPr>
          <w:rFonts w:asciiTheme="minorHAnsi" w:eastAsia="Times New Roman" w:hAnsiTheme="minorHAnsi"/>
          <w:b/>
          <w:color w:val="121212"/>
          <w:spacing w:val="34"/>
          <w:w w:val="105"/>
          <w:sz w:val="24"/>
          <w:szCs w:val="24"/>
        </w:rPr>
        <w:t xml:space="preserve"> </w:t>
      </w:r>
      <w:r w:rsidRPr="00BE0FA3">
        <w:rPr>
          <w:rFonts w:asciiTheme="minorHAnsi" w:eastAsia="Times New Roman" w:hAnsiTheme="minorHAnsi"/>
          <w:b/>
          <w:color w:val="121212"/>
          <w:w w:val="105"/>
          <w:sz w:val="24"/>
          <w:szCs w:val="24"/>
        </w:rPr>
        <w:t>Acuerdo</w:t>
      </w:r>
      <w:r w:rsidRPr="00BE0FA3">
        <w:rPr>
          <w:rFonts w:asciiTheme="minorHAnsi" w:eastAsia="Times New Roman" w:hAnsiTheme="minorHAnsi"/>
          <w:b/>
          <w:color w:val="121212"/>
          <w:spacing w:val="34"/>
          <w:w w:val="105"/>
          <w:sz w:val="24"/>
          <w:szCs w:val="24"/>
        </w:rPr>
        <w:t xml:space="preserve"> </w:t>
      </w:r>
      <w:r w:rsidRPr="00BE0FA3">
        <w:rPr>
          <w:rFonts w:asciiTheme="minorHAnsi" w:eastAsia="Times New Roman" w:hAnsiTheme="minorHAnsi"/>
          <w:b/>
          <w:color w:val="121212"/>
          <w:w w:val="105"/>
          <w:sz w:val="24"/>
          <w:szCs w:val="24"/>
        </w:rPr>
        <w:t>al</w:t>
      </w:r>
      <w:r w:rsidRPr="00BE0FA3">
        <w:rPr>
          <w:rFonts w:asciiTheme="minorHAnsi" w:eastAsia="Times New Roman" w:hAnsiTheme="minorHAnsi"/>
          <w:b/>
          <w:color w:val="121212"/>
          <w:spacing w:val="30"/>
          <w:w w:val="105"/>
          <w:sz w:val="24"/>
          <w:szCs w:val="24"/>
        </w:rPr>
        <w:t xml:space="preserve"> </w:t>
      </w:r>
      <w:r w:rsidRPr="00BE0FA3">
        <w:rPr>
          <w:rFonts w:asciiTheme="minorHAnsi" w:eastAsia="Times New Roman" w:hAnsiTheme="minorHAnsi"/>
          <w:b/>
          <w:color w:val="121212"/>
          <w:w w:val="105"/>
          <w:sz w:val="24"/>
          <w:szCs w:val="24"/>
        </w:rPr>
        <w:t>Departamento</w:t>
      </w:r>
      <w:r w:rsidRPr="00BE0FA3">
        <w:rPr>
          <w:rFonts w:asciiTheme="minorHAnsi" w:eastAsia="Times New Roman" w:hAnsiTheme="minorHAnsi"/>
          <w:b/>
          <w:color w:val="121212"/>
          <w:spacing w:val="35"/>
          <w:w w:val="105"/>
          <w:sz w:val="24"/>
          <w:szCs w:val="24"/>
        </w:rPr>
        <w:t xml:space="preserve"> </w:t>
      </w:r>
      <w:r w:rsidRPr="00BE0FA3">
        <w:rPr>
          <w:rFonts w:asciiTheme="minorHAnsi" w:eastAsia="Times New Roman" w:hAnsiTheme="minorHAnsi"/>
          <w:b/>
          <w:color w:val="121212"/>
          <w:w w:val="105"/>
          <w:sz w:val="24"/>
          <w:szCs w:val="24"/>
        </w:rPr>
        <w:t>de</w:t>
      </w:r>
      <w:r w:rsidRPr="00BE0FA3">
        <w:rPr>
          <w:rFonts w:asciiTheme="minorHAnsi" w:eastAsia="Times New Roman" w:hAnsiTheme="minorHAnsi"/>
          <w:b/>
          <w:color w:val="121212"/>
          <w:spacing w:val="34"/>
          <w:w w:val="105"/>
          <w:sz w:val="24"/>
          <w:szCs w:val="24"/>
        </w:rPr>
        <w:t xml:space="preserve"> </w:t>
      </w:r>
      <w:r w:rsidRPr="00BE0FA3">
        <w:rPr>
          <w:rFonts w:asciiTheme="minorHAnsi" w:eastAsia="Times New Roman" w:hAnsiTheme="minorHAnsi"/>
          <w:b/>
          <w:color w:val="121212"/>
          <w:w w:val="105"/>
          <w:sz w:val="24"/>
          <w:szCs w:val="24"/>
        </w:rPr>
        <w:t>Políticas</w:t>
      </w:r>
      <w:r w:rsidRPr="00BE0FA3">
        <w:rPr>
          <w:rFonts w:asciiTheme="minorHAnsi" w:eastAsia="Times New Roman" w:hAnsiTheme="minorHAnsi"/>
          <w:b/>
          <w:color w:val="121212"/>
          <w:spacing w:val="33"/>
          <w:w w:val="105"/>
          <w:sz w:val="24"/>
          <w:szCs w:val="24"/>
        </w:rPr>
        <w:t xml:space="preserve"> </w:t>
      </w:r>
      <w:r w:rsidRPr="00BE0FA3">
        <w:rPr>
          <w:rFonts w:asciiTheme="minorHAnsi" w:eastAsia="Times New Roman" w:hAnsiTheme="minorHAnsi"/>
          <w:b/>
          <w:color w:val="121212"/>
          <w:w w:val="105"/>
          <w:sz w:val="24"/>
          <w:szCs w:val="24"/>
        </w:rPr>
        <w:t>Migratorias</w:t>
      </w:r>
      <w:r w:rsidRPr="00BE0FA3">
        <w:rPr>
          <w:rFonts w:asciiTheme="minorHAnsi" w:eastAsia="Times New Roman" w:hAnsiTheme="minorHAnsi"/>
          <w:b/>
          <w:color w:val="121212"/>
          <w:spacing w:val="39"/>
          <w:w w:val="105"/>
          <w:sz w:val="24"/>
          <w:szCs w:val="24"/>
        </w:rPr>
        <w:t xml:space="preserve"> </w:t>
      </w:r>
      <w:r w:rsidRPr="00BE0FA3">
        <w:rPr>
          <w:rFonts w:asciiTheme="minorHAnsi" w:eastAsia="Times New Roman" w:hAnsiTheme="minorHAnsi"/>
          <w:b/>
          <w:color w:val="121212"/>
          <w:w w:val="105"/>
          <w:sz w:val="24"/>
          <w:szCs w:val="24"/>
        </w:rPr>
        <w:t>y</w:t>
      </w:r>
      <w:r w:rsidRPr="00BE0FA3">
        <w:rPr>
          <w:rFonts w:asciiTheme="minorHAnsi" w:eastAsia="Times New Roman" w:hAnsiTheme="minorHAnsi"/>
          <w:b/>
          <w:color w:val="121212"/>
          <w:spacing w:val="27"/>
          <w:w w:val="105"/>
          <w:sz w:val="24"/>
          <w:szCs w:val="24"/>
        </w:rPr>
        <w:t xml:space="preserve"> </w:t>
      </w:r>
      <w:r w:rsidRPr="00BE0FA3">
        <w:rPr>
          <w:rFonts w:asciiTheme="minorHAnsi" w:eastAsia="Times New Roman" w:hAnsiTheme="minorHAnsi"/>
          <w:b/>
          <w:color w:val="121212"/>
          <w:w w:val="105"/>
          <w:sz w:val="24"/>
          <w:szCs w:val="24"/>
        </w:rPr>
        <w:t>Justicia</w:t>
      </w:r>
      <w:r w:rsidRPr="00BE0FA3">
        <w:rPr>
          <w:rFonts w:asciiTheme="minorHAnsi" w:eastAsia="Times New Roman" w:hAnsiTheme="minorHAnsi"/>
          <w:b/>
          <w:color w:val="121212"/>
          <w:w w:val="110"/>
          <w:sz w:val="24"/>
          <w:szCs w:val="24"/>
        </w:rPr>
        <w:t xml:space="preserve"> </w:t>
      </w:r>
      <w:r w:rsidRPr="00BE0FA3">
        <w:rPr>
          <w:rFonts w:asciiTheme="minorHAnsi" w:eastAsia="Times New Roman" w:hAnsiTheme="minorHAnsi"/>
          <w:b/>
          <w:color w:val="121212"/>
          <w:w w:val="105"/>
          <w:sz w:val="24"/>
          <w:szCs w:val="24"/>
        </w:rPr>
        <w:t>(</w:t>
      </w:r>
      <w:hyperlink r:id="rId8" w:history="1">
        <w:r w:rsidRPr="00BE0FA3">
          <w:rPr>
            <w:rFonts w:asciiTheme="minorHAnsi" w:eastAsia="Times New Roman" w:hAnsiTheme="minorHAnsi"/>
            <w:b/>
            <w:color w:val="0000FF"/>
            <w:w w:val="105"/>
            <w:sz w:val="24"/>
            <w:szCs w:val="24"/>
            <w:u w:val="single"/>
          </w:rPr>
          <w:t>registro.parejas.estables@navarra.es</w:t>
        </w:r>
      </w:hyperlink>
      <w:r w:rsidRPr="00BE0FA3">
        <w:rPr>
          <w:rFonts w:asciiTheme="minorHAnsi" w:eastAsia="Times New Roman" w:hAnsiTheme="minorHAnsi"/>
          <w:b/>
          <w:color w:val="121212"/>
          <w:w w:val="105"/>
          <w:sz w:val="24"/>
          <w:szCs w:val="24"/>
        </w:rPr>
        <w:t>) y a la Federación Navarra de Municipios y Concejos (</w:t>
      </w:r>
      <w:hyperlink r:id="rId9" w:history="1">
        <w:r w:rsidRPr="00BE0FA3">
          <w:rPr>
            <w:rFonts w:asciiTheme="minorHAnsi" w:eastAsia="Times New Roman" w:hAnsiTheme="minorHAnsi"/>
            <w:b/>
            <w:color w:val="0000FF"/>
            <w:w w:val="105"/>
            <w:sz w:val="24"/>
            <w:szCs w:val="24"/>
            <w:u w:val="single"/>
          </w:rPr>
          <w:t>fnmc@fnmc.es</w:t>
        </w:r>
      </w:hyperlink>
      <w:r w:rsidRPr="00BE0FA3">
        <w:rPr>
          <w:rFonts w:asciiTheme="minorHAnsi" w:eastAsia="Times New Roman" w:hAnsiTheme="minorHAnsi"/>
          <w:b/>
          <w:color w:val="121212"/>
          <w:w w:val="105"/>
          <w:sz w:val="24"/>
          <w:szCs w:val="24"/>
        </w:rPr>
        <w:t>).</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7º.</w:t>
      </w:r>
      <w:r w:rsidR="00BE0FA3" w:rsidRPr="00BE0FA3">
        <w:rPr>
          <w:rFonts w:asciiTheme="minorHAnsi" w:hAnsiTheme="minorHAnsi"/>
          <w:b/>
          <w:kern w:val="3"/>
          <w:sz w:val="24"/>
          <w:szCs w:val="24"/>
          <w:u w:val="single"/>
        </w:rPr>
        <w:t xml:space="preserve"> </w:t>
      </w:r>
      <w:r w:rsidRPr="00BE0FA3">
        <w:rPr>
          <w:rFonts w:asciiTheme="minorHAnsi" w:hAnsiTheme="minorHAnsi"/>
          <w:b/>
          <w:kern w:val="3"/>
          <w:sz w:val="24"/>
          <w:szCs w:val="24"/>
          <w:u w:val="single"/>
        </w:rPr>
        <w:t>Adhesión del Ayuntamiento de Atetz a la estrategia de desarrollo local participativo de la montaña de Navarra 2023-2027 con el grupo de acción Local Cederna Garalur.</w:t>
      </w:r>
    </w:p>
    <w:p w:rsidR="002E11D0" w:rsidRPr="00BE0FA3" w:rsidRDefault="002E11D0" w:rsidP="002E11D0">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kern w:val="3"/>
          <w:sz w:val="24"/>
          <w:szCs w:val="24"/>
        </w:rPr>
        <w:t>La Sra. Alcaldesa indica al Sr.</w:t>
      </w:r>
      <w:r w:rsidR="00BA07BE" w:rsidRPr="00BE0FA3">
        <w:rPr>
          <w:rFonts w:asciiTheme="minorHAnsi" w:hAnsiTheme="minorHAnsi"/>
          <w:kern w:val="3"/>
          <w:sz w:val="24"/>
          <w:szCs w:val="24"/>
        </w:rPr>
        <w:t xml:space="preserve"> </w:t>
      </w:r>
      <w:r w:rsidRPr="00BE0FA3">
        <w:rPr>
          <w:rFonts w:asciiTheme="minorHAnsi" w:hAnsiTheme="minorHAnsi"/>
          <w:kern w:val="3"/>
          <w:sz w:val="24"/>
          <w:szCs w:val="24"/>
        </w:rPr>
        <w:t>Secretario que lea la propuesta de acuerdo que reza con el siguiente tenor literal</w:t>
      </w:r>
    </w:p>
    <w:p w:rsidR="0071771C" w:rsidRPr="00BE0FA3" w:rsidRDefault="0071771C" w:rsidP="0071771C">
      <w:pPr>
        <w:jc w:val="both"/>
        <w:rPr>
          <w:rFonts w:asciiTheme="minorHAnsi" w:hAnsiTheme="minorHAnsi"/>
          <w:sz w:val="24"/>
          <w:szCs w:val="24"/>
        </w:rPr>
      </w:pPr>
      <w:r w:rsidRPr="00BE0FA3">
        <w:rPr>
          <w:rFonts w:asciiTheme="minorHAnsi" w:hAnsiTheme="minorHAnsi"/>
          <w:sz w:val="24"/>
          <w:szCs w:val="24"/>
        </w:rPr>
        <w:t xml:space="preserve">Visto que durante el año 2022 se pondrá en marcha la nueva Estrategia Montaña de Navarra 2023-2027, en el marco del Programa de Desarrollo Rural de Navarra que permitirá gestionar las subvenciones PDR-LEADER para entidades públicas y privadas de Navarra en los años que dure la estrategia y siendo de interés para el municipio participar, como hasta ahora, en el grupo de acción local Asociación Cederna Garalur, </w:t>
      </w:r>
    </w:p>
    <w:p w:rsidR="0071771C" w:rsidRPr="00BE0FA3" w:rsidRDefault="004322C0" w:rsidP="0071771C">
      <w:pPr>
        <w:jc w:val="both"/>
        <w:rPr>
          <w:rFonts w:asciiTheme="minorHAnsi" w:hAnsiTheme="minorHAnsi"/>
          <w:sz w:val="24"/>
          <w:szCs w:val="24"/>
        </w:rPr>
      </w:pPr>
      <w:r w:rsidRPr="00BE0FA3">
        <w:rPr>
          <w:rFonts w:asciiTheme="minorHAnsi" w:hAnsiTheme="minorHAnsi"/>
          <w:sz w:val="24"/>
          <w:szCs w:val="24"/>
        </w:rPr>
        <w:t>Se acuerda por unanimidad,</w:t>
      </w:r>
      <w:r w:rsidR="00BE0FA3" w:rsidRPr="00BE0FA3">
        <w:rPr>
          <w:rFonts w:asciiTheme="minorHAnsi" w:hAnsiTheme="minorHAnsi"/>
          <w:sz w:val="24"/>
          <w:szCs w:val="24"/>
        </w:rPr>
        <w:t xml:space="preserve"> </w:t>
      </w:r>
      <w:r w:rsidRPr="00BE0FA3">
        <w:rPr>
          <w:rFonts w:asciiTheme="minorHAnsi" w:hAnsiTheme="minorHAnsi"/>
          <w:sz w:val="24"/>
          <w:szCs w:val="24"/>
        </w:rPr>
        <w:t>lo siguiente</w:t>
      </w:r>
      <w:r w:rsidR="0071771C" w:rsidRPr="00BE0FA3">
        <w:rPr>
          <w:rFonts w:asciiTheme="minorHAnsi" w:hAnsiTheme="minorHAnsi"/>
          <w:sz w:val="24"/>
          <w:szCs w:val="24"/>
        </w:rPr>
        <w:t>:</w:t>
      </w:r>
    </w:p>
    <w:p w:rsidR="00BA07BE" w:rsidRPr="00BE0FA3" w:rsidRDefault="00BA07BE" w:rsidP="0071771C">
      <w:pPr>
        <w:jc w:val="both"/>
        <w:rPr>
          <w:rFonts w:asciiTheme="minorHAnsi" w:hAnsiTheme="minorHAnsi"/>
          <w:sz w:val="24"/>
          <w:szCs w:val="24"/>
        </w:rPr>
      </w:pPr>
    </w:p>
    <w:p w:rsidR="000A3445" w:rsidRDefault="000A3445" w:rsidP="0071771C">
      <w:pPr>
        <w:jc w:val="both"/>
        <w:rPr>
          <w:rFonts w:asciiTheme="minorHAnsi" w:hAnsiTheme="minorHAnsi"/>
          <w:b/>
          <w:sz w:val="24"/>
          <w:szCs w:val="24"/>
        </w:rPr>
      </w:pPr>
    </w:p>
    <w:p w:rsidR="000A3445" w:rsidRDefault="000A3445" w:rsidP="0071771C">
      <w:pPr>
        <w:jc w:val="both"/>
        <w:rPr>
          <w:rFonts w:asciiTheme="minorHAnsi" w:hAnsiTheme="minorHAnsi"/>
          <w:b/>
          <w:sz w:val="24"/>
          <w:szCs w:val="24"/>
        </w:rPr>
      </w:pPr>
    </w:p>
    <w:p w:rsidR="000A3445" w:rsidRDefault="000A3445" w:rsidP="0071771C">
      <w:pPr>
        <w:jc w:val="both"/>
        <w:rPr>
          <w:rFonts w:asciiTheme="minorHAnsi" w:hAnsiTheme="minorHAnsi"/>
          <w:b/>
          <w:sz w:val="24"/>
          <w:szCs w:val="24"/>
        </w:rPr>
      </w:pP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1º.- Participar, de forma exclusiva, en la Estrategia de Desarrollo Local Participativo de la Montaña de Navarra, 2023-2027 que será redactada en 2022 y gestionada durante el periodo 2023-2027 por el grupo de acción local Asociación Cederna Garalur , con CIF: G31372063, en el marco del Objetivo Específico 8 “promover el empleo, el crecimiento, la inclusión social y el desarrollo local en las zonas rurales, incluyendo la bioeconomía y la silvicultura sostenible” dentro de la medida Desarrollo Local Participativo (LEADER) del Plan Estratégico de la PAC (PEPAC) Navarra en el periodo 2023-2027.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2º.- Manifestar que los miembros de la corporación son conocedores de la buena labor realizada por Cederna Garalur en el ámbito municipal en el marco del PDR de Navarra 2014-2020, con ayudas cofinanciadas por el FEADER en un 65%.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3º.- Adquirir el compromiso de participar con el grupo de acción local Cederna Garalur en las labores preparatorias de la “Estrategia de Desarrollo Local Participativo de la Zona geográfica para el periodo 2023-2027”.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4º.- Adquirir el compromiso de pago de la cuota que fije el Comité Ejecutivo u órgano equivalente de Cederna Garalur a los efectos de financiar el coste de funcionamiento del grupo en la parte que los fondos públicos no puedan cubrirlo.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5º. Adquirir el compromiso de participar en cuantas reuniones se convoquen por Cederna Garalur en el periodo 2023-2027 en el marco de la gestión del Desarrollo Local Participativo de su territorio.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 xml:space="preserve">6º.- Facultar a la Alcaldía para que, en nombre de este Ayuntamiento, suscriba con el  grupo de Acción local Cederna Garalur cuantos  documentos se deriven de la ejecución de este acuerdo. </w:t>
      </w:r>
    </w:p>
    <w:p w:rsidR="0071771C" w:rsidRPr="00BE0FA3" w:rsidRDefault="0071771C" w:rsidP="0071771C">
      <w:pPr>
        <w:jc w:val="both"/>
        <w:rPr>
          <w:rFonts w:asciiTheme="minorHAnsi" w:hAnsiTheme="minorHAnsi"/>
          <w:b/>
          <w:sz w:val="24"/>
          <w:szCs w:val="24"/>
        </w:rPr>
      </w:pPr>
      <w:r w:rsidRPr="00BE0FA3">
        <w:rPr>
          <w:rFonts w:asciiTheme="minorHAnsi" w:hAnsiTheme="minorHAnsi"/>
          <w:b/>
          <w:sz w:val="24"/>
          <w:szCs w:val="24"/>
        </w:rPr>
        <w:t>7º.- Trasladar el presente acuerdo a la Asociación Cederna Garalur.”</w:t>
      </w:r>
    </w:p>
    <w:p w:rsidR="002E11D0"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8º Declaración Institucional de rechazo y condena por el asesinato machista de Sara Pina Yeregui en Tudela</w:t>
      </w:r>
      <w:r w:rsidR="00BE0FA3" w:rsidRPr="00BE0FA3">
        <w:rPr>
          <w:rFonts w:asciiTheme="minorHAnsi" w:hAnsiTheme="minorHAnsi"/>
          <w:b/>
          <w:kern w:val="3"/>
          <w:sz w:val="24"/>
          <w:szCs w:val="24"/>
          <w:u w:val="single"/>
        </w:rPr>
        <w:t>.</w:t>
      </w:r>
    </w:p>
    <w:p w:rsidR="009839A8" w:rsidRPr="00BE0FA3" w:rsidRDefault="009839A8" w:rsidP="00C57B66">
      <w:pPr>
        <w:suppressAutoHyphens/>
        <w:autoSpaceDN w:val="0"/>
        <w:ind w:right="-1"/>
        <w:jc w:val="both"/>
        <w:textAlignment w:val="baseline"/>
        <w:rPr>
          <w:rFonts w:asciiTheme="minorHAnsi" w:hAnsiTheme="minorHAnsi"/>
          <w:kern w:val="3"/>
          <w:sz w:val="24"/>
          <w:szCs w:val="24"/>
        </w:rPr>
      </w:pPr>
      <w:r w:rsidRPr="00BE0FA3">
        <w:rPr>
          <w:rFonts w:asciiTheme="minorHAnsi" w:hAnsiTheme="minorHAnsi"/>
          <w:kern w:val="3"/>
          <w:sz w:val="24"/>
          <w:szCs w:val="24"/>
        </w:rPr>
        <w:t>Se da lectura integra a la siguiente Declaración:</w:t>
      </w:r>
    </w:p>
    <w:p w:rsidR="00225312" w:rsidRPr="00BE0FA3" w:rsidRDefault="00225312" w:rsidP="00225312">
      <w:pPr>
        <w:jc w:val="both"/>
        <w:rPr>
          <w:rFonts w:asciiTheme="minorHAnsi" w:hAnsiTheme="minorHAnsi"/>
          <w:sz w:val="24"/>
          <w:szCs w:val="24"/>
        </w:rPr>
      </w:pPr>
      <w:r w:rsidRPr="00BE0FA3">
        <w:rPr>
          <w:rFonts w:asciiTheme="minorHAnsi" w:hAnsiTheme="minorHAnsi"/>
          <w:sz w:val="24"/>
          <w:szCs w:val="24"/>
        </w:rPr>
        <w:t xml:space="preserve">El Ayuntamiento de Atetz quiere mostrar sus condolencias a la familia de Sara Pina Yeregui, y su apoyo a sus amistades y al profesorado de la comunidad educativa de </w:t>
      </w:r>
      <w:r w:rsidRPr="00BE0FA3">
        <w:rPr>
          <w:rFonts w:asciiTheme="minorHAnsi" w:hAnsiTheme="minorHAnsi"/>
          <w:sz w:val="24"/>
          <w:szCs w:val="24"/>
        </w:rPr>
        <w:lastRenderedPageBreak/>
        <w:t xml:space="preserve">Castejón. Ante tanta conmoción y dolor, el Ayuntamiento de Atetz muestra con contundencia su rechazo a la violencia contra las mujeres. </w:t>
      </w:r>
    </w:p>
    <w:p w:rsidR="00225312" w:rsidRPr="00BE0FA3" w:rsidRDefault="00225312" w:rsidP="00225312">
      <w:pPr>
        <w:jc w:val="both"/>
        <w:rPr>
          <w:rFonts w:asciiTheme="minorHAnsi" w:hAnsiTheme="minorHAnsi"/>
          <w:sz w:val="24"/>
          <w:szCs w:val="24"/>
        </w:rPr>
      </w:pPr>
      <w:r w:rsidRPr="00BE0FA3">
        <w:rPr>
          <w:rFonts w:asciiTheme="minorHAnsi" w:hAnsiTheme="minorHAnsi"/>
          <w:sz w:val="24"/>
          <w:szCs w:val="24"/>
        </w:rPr>
        <w:t xml:space="preserve">La violencia contra las mujeres afecta a todas las mujeres sin distinción de edad, posición socioeconómica o nacionalidad. Queremos reiterar que la violencia contra las mujeres se basa en las relaciones de poder que, en el plano simbólico y material, sitúan a los hombres por encima de las mujeres y tienen por objeto perpetuar que las mujeres vivan en una situación de sumisión frente a los hombres. </w:t>
      </w:r>
    </w:p>
    <w:p w:rsidR="00225312" w:rsidRPr="00BE0FA3" w:rsidRDefault="00225312" w:rsidP="00225312">
      <w:pPr>
        <w:jc w:val="both"/>
        <w:rPr>
          <w:rFonts w:asciiTheme="minorHAnsi" w:hAnsiTheme="minorHAnsi"/>
          <w:sz w:val="24"/>
          <w:szCs w:val="24"/>
        </w:rPr>
      </w:pPr>
      <w:r w:rsidRPr="00BE0FA3">
        <w:rPr>
          <w:rFonts w:asciiTheme="minorHAnsi" w:hAnsiTheme="minorHAnsi"/>
          <w:sz w:val="24"/>
          <w:szCs w:val="24"/>
        </w:rPr>
        <w:t>La violencia contra las mujeres presenta diferentes formas y actitudes y pueden implicar daños o sufrimientos de naturaleza física, psicológica, sexual o económica, supone un serio atentado contra la dignidad y la integridad física y moral de las mujeres, y en consecuencia conlleva, una grave e intolerable violación de los Derechos Humanos. La detección, visibilización, rechazo y condena de cada una de ellas es imprescindible y urgente para trabajar íntegramente en la prevención de todas las manifestaciones de violencia contra las mujeres.</w:t>
      </w:r>
    </w:p>
    <w:p w:rsidR="00225312" w:rsidRPr="00BE0FA3" w:rsidRDefault="00225312" w:rsidP="00225312">
      <w:pPr>
        <w:jc w:val="both"/>
        <w:rPr>
          <w:rFonts w:asciiTheme="minorHAnsi" w:hAnsiTheme="minorHAnsi"/>
          <w:sz w:val="24"/>
          <w:szCs w:val="24"/>
        </w:rPr>
      </w:pPr>
      <w:r w:rsidRPr="00BE0FA3">
        <w:rPr>
          <w:rFonts w:asciiTheme="minorHAnsi" w:hAnsiTheme="minorHAnsi"/>
          <w:sz w:val="24"/>
          <w:szCs w:val="24"/>
        </w:rPr>
        <w:t>Por todo ello el Ayuntamiento de Atetz acuerda en Pleno</w:t>
      </w:r>
      <w:r w:rsidR="004322C0" w:rsidRPr="00BE0FA3">
        <w:rPr>
          <w:rFonts w:asciiTheme="minorHAnsi" w:hAnsiTheme="minorHAnsi"/>
          <w:sz w:val="24"/>
          <w:szCs w:val="24"/>
        </w:rPr>
        <w:t xml:space="preserve"> por </w:t>
      </w:r>
      <w:r w:rsidR="00696722" w:rsidRPr="00BE0FA3">
        <w:rPr>
          <w:rFonts w:asciiTheme="minorHAnsi" w:hAnsiTheme="minorHAnsi"/>
          <w:sz w:val="24"/>
          <w:szCs w:val="24"/>
        </w:rPr>
        <w:t>unanimidad, lo</w:t>
      </w:r>
      <w:r w:rsidR="004322C0" w:rsidRPr="00BE0FA3">
        <w:rPr>
          <w:rFonts w:asciiTheme="minorHAnsi" w:hAnsiTheme="minorHAnsi"/>
          <w:sz w:val="24"/>
          <w:szCs w:val="24"/>
        </w:rPr>
        <w:t xml:space="preserve"> siguiente</w:t>
      </w:r>
      <w:r w:rsidRPr="00BE0FA3">
        <w:rPr>
          <w:rFonts w:asciiTheme="minorHAnsi" w:hAnsiTheme="minorHAnsi"/>
          <w:sz w:val="24"/>
          <w:szCs w:val="24"/>
        </w:rPr>
        <w:t>:</w:t>
      </w:r>
    </w:p>
    <w:p w:rsidR="00225312" w:rsidRPr="00BE0FA3" w:rsidRDefault="00225312" w:rsidP="00225312">
      <w:pPr>
        <w:numPr>
          <w:ilvl w:val="0"/>
          <w:numId w:val="5"/>
        </w:numPr>
        <w:contextualSpacing/>
        <w:jc w:val="both"/>
        <w:rPr>
          <w:rFonts w:asciiTheme="minorHAnsi" w:hAnsiTheme="minorHAnsi"/>
          <w:b/>
          <w:sz w:val="24"/>
          <w:szCs w:val="24"/>
        </w:rPr>
      </w:pPr>
      <w:r w:rsidRPr="00BE0FA3">
        <w:rPr>
          <w:rFonts w:asciiTheme="minorHAnsi" w:hAnsiTheme="minorHAnsi"/>
          <w:b/>
          <w:sz w:val="24"/>
          <w:szCs w:val="24"/>
        </w:rPr>
        <w:t>Manifestar nuestro rechazo y condena ante el asesinato de Sara, vecina de Tudela, y mostramos nuestro apoyo y solidaridad con la familia y entorno cercano en estos momentos tan difíciles.</w:t>
      </w:r>
    </w:p>
    <w:p w:rsidR="00225312" w:rsidRPr="00BE0FA3" w:rsidRDefault="00225312" w:rsidP="00225312">
      <w:pPr>
        <w:numPr>
          <w:ilvl w:val="0"/>
          <w:numId w:val="5"/>
        </w:numPr>
        <w:jc w:val="both"/>
        <w:rPr>
          <w:rFonts w:asciiTheme="minorHAnsi" w:hAnsiTheme="minorHAnsi"/>
          <w:b/>
          <w:sz w:val="24"/>
          <w:szCs w:val="24"/>
        </w:rPr>
      </w:pPr>
      <w:r w:rsidRPr="00BE0FA3">
        <w:rPr>
          <w:rFonts w:asciiTheme="minorHAnsi" w:hAnsiTheme="minorHAnsi"/>
          <w:b/>
          <w:sz w:val="24"/>
          <w:szCs w:val="24"/>
        </w:rPr>
        <w:t>Reafirmarnos, una vez más, en nuestro rechazo y condena a cualquier tipo de agresión, violencia o actitud sexista que se produzca en nuestra sociedad y nos comprometemos a colaborar para eliminar las violencias que sufren las mujeres, mejorar la respuesta institucional y garantizar el pleno ejercicio de la libertad de las mujeres en todo tipo de entornos.</w:t>
      </w:r>
    </w:p>
    <w:p w:rsidR="00225312" w:rsidRPr="00BE0FA3" w:rsidRDefault="00225312" w:rsidP="00225312">
      <w:pPr>
        <w:numPr>
          <w:ilvl w:val="0"/>
          <w:numId w:val="5"/>
        </w:numPr>
        <w:jc w:val="both"/>
        <w:rPr>
          <w:rFonts w:asciiTheme="minorHAnsi" w:hAnsiTheme="minorHAnsi"/>
          <w:b/>
          <w:sz w:val="24"/>
          <w:szCs w:val="24"/>
        </w:rPr>
      </w:pPr>
      <w:r w:rsidRPr="00BE0FA3">
        <w:rPr>
          <w:rFonts w:asciiTheme="minorHAnsi" w:hAnsiTheme="minorHAnsi"/>
          <w:b/>
          <w:sz w:val="24"/>
          <w:szCs w:val="24"/>
        </w:rPr>
        <w:t>Comprometernos como institución pública a garantizar el cumplimento en lo local de las obligaciones en la Ley Foral 14/2015, de 10 de abril, para actuar contra la violencia hacia las mujeres.</w:t>
      </w:r>
    </w:p>
    <w:p w:rsidR="00225312" w:rsidRPr="00BE0FA3" w:rsidRDefault="00225312" w:rsidP="00225312">
      <w:pPr>
        <w:numPr>
          <w:ilvl w:val="0"/>
          <w:numId w:val="5"/>
        </w:numPr>
        <w:jc w:val="both"/>
        <w:rPr>
          <w:rFonts w:asciiTheme="minorHAnsi" w:hAnsiTheme="minorHAnsi"/>
          <w:b/>
          <w:sz w:val="24"/>
          <w:szCs w:val="24"/>
        </w:rPr>
      </w:pPr>
      <w:r w:rsidRPr="00BE0FA3">
        <w:rPr>
          <w:rFonts w:asciiTheme="minorHAnsi" w:hAnsiTheme="minorHAnsi"/>
          <w:b/>
          <w:sz w:val="24"/>
          <w:szCs w:val="24"/>
        </w:rPr>
        <w:t>Animamos a toda la sociedad a cambiar el modelo cultural asentado en roles y estereotipos sexistas que perpetúan la desigualdad entre mujeres y hombres, así como a seguir mostrando su rechazo a la violencia machista y su apoyo a las mujeres supervivientes de las violencias machistas.</w:t>
      </w:r>
    </w:p>
    <w:p w:rsidR="00225312" w:rsidRPr="00BE0FA3" w:rsidRDefault="00225312" w:rsidP="00A00728">
      <w:pPr>
        <w:numPr>
          <w:ilvl w:val="0"/>
          <w:numId w:val="5"/>
        </w:numPr>
        <w:jc w:val="both"/>
        <w:rPr>
          <w:rFonts w:asciiTheme="minorHAnsi" w:hAnsiTheme="minorHAnsi"/>
          <w:b/>
          <w:sz w:val="24"/>
          <w:szCs w:val="24"/>
        </w:rPr>
      </w:pPr>
      <w:r w:rsidRPr="00BE0FA3">
        <w:rPr>
          <w:rFonts w:asciiTheme="minorHAnsi" w:hAnsiTheme="minorHAnsi"/>
          <w:b/>
          <w:sz w:val="24"/>
          <w:szCs w:val="24"/>
        </w:rPr>
        <w:t>Invitamos a la ciudadanía a que no permanezca impasible frente a los diferentes tipos de violencias que sufren las mujeres y reclamamos el derecho de las mujeres a</w:t>
      </w:r>
      <w:r w:rsidR="00A00728" w:rsidRPr="00BE0FA3">
        <w:rPr>
          <w:rFonts w:asciiTheme="minorHAnsi" w:hAnsiTheme="minorHAnsi"/>
          <w:b/>
          <w:sz w:val="24"/>
          <w:szCs w:val="24"/>
        </w:rPr>
        <w:t xml:space="preserve"> vivir con seguridad y libertad</w:t>
      </w:r>
    </w:p>
    <w:p w:rsidR="00C57B66" w:rsidRPr="00BE0FA3" w:rsidRDefault="00C57B66" w:rsidP="00C57B66">
      <w:pPr>
        <w:suppressAutoHyphens/>
        <w:autoSpaceDN w:val="0"/>
        <w:ind w:right="-1"/>
        <w:jc w:val="both"/>
        <w:textAlignment w:val="baseline"/>
        <w:rPr>
          <w:rFonts w:asciiTheme="minorHAnsi" w:hAnsiTheme="minorHAnsi"/>
          <w:b/>
          <w:kern w:val="3"/>
          <w:sz w:val="24"/>
          <w:szCs w:val="24"/>
          <w:u w:val="single"/>
        </w:rPr>
      </w:pPr>
      <w:r w:rsidRPr="00BE0FA3">
        <w:rPr>
          <w:rFonts w:asciiTheme="minorHAnsi" w:hAnsiTheme="minorHAnsi"/>
          <w:b/>
          <w:kern w:val="3"/>
          <w:sz w:val="24"/>
          <w:szCs w:val="24"/>
          <w:u w:val="single"/>
        </w:rPr>
        <w:t>9º. Declaración Institucional 8 de marzo-Martxoaren 8ko Adierazpen Instituzonala</w:t>
      </w:r>
    </w:p>
    <w:p w:rsidR="002B366C" w:rsidRPr="00BE0FA3" w:rsidRDefault="002B366C" w:rsidP="002B366C">
      <w:pPr>
        <w:autoSpaceDE w:val="0"/>
        <w:autoSpaceDN w:val="0"/>
        <w:adjustRightInd w:val="0"/>
        <w:spacing w:after="0" w:line="240" w:lineRule="auto"/>
        <w:rPr>
          <w:rFonts w:asciiTheme="minorHAnsi" w:hAnsiTheme="minorHAnsi" w:cs="Calibri"/>
          <w:color w:val="000000"/>
          <w:sz w:val="24"/>
          <w:szCs w:val="24"/>
        </w:rPr>
      </w:pPr>
      <w:r w:rsidRPr="00BE0FA3">
        <w:rPr>
          <w:rFonts w:asciiTheme="minorHAnsi" w:hAnsiTheme="minorHAnsi" w:cs="Calibri"/>
          <w:color w:val="000000"/>
          <w:sz w:val="24"/>
          <w:szCs w:val="24"/>
        </w:rPr>
        <w:t>Una vez leía la declaración se acuerda por unanimidad, lo siguiente</w:t>
      </w:r>
      <w:r w:rsidR="00BE0FA3" w:rsidRPr="00BE0FA3">
        <w:rPr>
          <w:rFonts w:asciiTheme="minorHAnsi" w:hAnsiTheme="minorHAnsi" w:cs="Calibri"/>
          <w:color w:val="000000"/>
          <w:sz w:val="24"/>
          <w:szCs w:val="24"/>
        </w:rPr>
        <w:t>:</w:t>
      </w:r>
    </w:p>
    <w:p w:rsidR="002B366C" w:rsidRPr="00BE0FA3" w:rsidRDefault="002B366C" w:rsidP="00225312">
      <w:pPr>
        <w:autoSpaceDE w:val="0"/>
        <w:autoSpaceDN w:val="0"/>
        <w:adjustRightInd w:val="0"/>
        <w:spacing w:after="0" w:line="240" w:lineRule="auto"/>
        <w:jc w:val="center"/>
        <w:rPr>
          <w:rFonts w:asciiTheme="minorHAnsi" w:hAnsiTheme="minorHAnsi" w:cs="Calibri"/>
          <w:color w:val="000000"/>
          <w:sz w:val="24"/>
          <w:szCs w:val="24"/>
        </w:rPr>
      </w:pPr>
    </w:p>
    <w:p w:rsidR="000A3445" w:rsidRDefault="000A3445" w:rsidP="00225312">
      <w:pPr>
        <w:autoSpaceDE w:val="0"/>
        <w:autoSpaceDN w:val="0"/>
        <w:adjustRightInd w:val="0"/>
        <w:spacing w:after="0" w:line="240" w:lineRule="auto"/>
        <w:jc w:val="center"/>
        <w:rPr>
          <w:rFonts w:asciiTheme="minorHAnsi" w:hAnsiTheme="minorHAnsi" w:cs="Calibri"/>
          <w:color w:val="000000"/>
          <w:sz w:val="24"/>
          <w:szCs w:val="24"/>
        </w:rPr>
      </w:pPr>
    </w:p>
    <w:p w:rsidR="000A3445" w:rsidRDefault="000A3445" w:rsidP="00225312">
      <w:pPr>
        <w:autoSpaceDE w:val="0"/>
        <w:autoSpaceDN w:val="0"/>
        <w:adjustRightInd w:val="0"/>
        <w:spacing w:after="0" w:line="240" w:lineRule="auto"/>
        <w:jc w:val="center"/>
        <w:rPr>
          <w:rFonts w:asciiTheme="minorHAnsi" w:hAnsiTheme="minorHAnsi" w:cs="Calibri"/>
          <w:color w:val="000000"/>
          <w:sz w:val="24"/>
          <w:szCs w:val="24"/>
        </w:rPr>
      </w:pPr>
    </w:p>
    <w:p w:rsidR="000A3445" w:rsidRDefault="000A3445" w:rsidP="00225312">
      <w:pPr>
        <w:autoSpaceDE w:val="0"/>
        <w:autoSpaceDN w:val="0"/>
        <w:adjustRightInd w:val="0"/>
        <w:spacing w:after="0" w:line="240" w:lineRule="auto"/>
        <w:jc w:val="center"/>
        <w:rPr>
          <w:rFonts w:asciiTheme="minorHAnsi" w:hAnsiTheme="minorHAnsi" w:cs="Calibri"/>
          <w:color w:val="000000"/>
          <w:sz w:val="24"/>
          <w:szCs w:val="24"/>
        </w:rPr>
      </w:pPr>
    </w:p>
    <w:p w:rsidR="000A3445" w:rsidRDefault="000A3445" w:rsidP="00225312">
      <w:pPr>
        <w:autoSpaceDE w:val="0"/>
        <w:autoSpaceDN w:val="0"/>
        <w:adjustRightInd w:val="0"/>
        <w:spacing w:after="0" w:line="240" w:lineRule="auto"/>
        <w:jc w:val="center"/>
        <w:rPr>
          <w:rFonts w:asciiTheme="minorHAnsi" w:hAnsiTheme="minorHAnsi" w:cs="Calibri"/>
          <w:color w:val="000000"/>
          <w:sz w:val="24"/>
          <w:szCs w:val="24"/>
        </w:rPr>
      </w:pPr>
    </w:p>
    <w:p w:rsidR="00225312" w:rsidRPr="00BE0FA3" w:rsidRDefault="00225312" w:rsidP="00225312">
      <w:pPr>
        <w:autoSpaceDE w:val="0"/>
        <w:autoSpaceDN w:val="0"/>
        <w:adjustRightInd w:val="0"/>
        <w:spacing w:after="0" w:line="240" w:lineRule="auto"/>
        <w:jc w:val="center"/>
        <w:rPr>
          <w:rFonts w:asciiTheme="minorHAnsi" w:hAnsiTheme="minorHAnsi" w:cs="Calibri"/>
          <w:color w:val="000000"/>
          <w:sz w:val="24"/>
          <w:szCs w:val="24"/>
        </w:rPr>
      </w:pPr>
      <w:r w:rsidRPr="00BE0FA3">
        <w:rPr>
          <w:rFonts w:asciiTheme="minorHAnsi" w:hAnsiTheme="minorHAnsi" w:cs="Calibri"/>
          <w:color w:val="000000"/>
          <w:sz w:val="24"/>
          <w:szCs w:val="24"/>
        </w:rPr>
        <w:t>DECLARACIÓN INSTITUCIONAL 8 MARZO</w:t>
      </w:r>
    </w:p>
    <w:p w:rsidR="00225312" w:rsidRPr="00BE0FA3" w:rsidRDefault="00225312" w:rsidP="00225312">
      <w:pPr>
        <w:autoSpaceDE w:val="0"/>
        <w:autoSpaceDN w:val="0"/>
        <w:adjustRightInd w:val="0"/>
        <w:spacing w:after="0" w:line="240" w:lineRule="auto"/>
        <w:rPr>
          <w:rFonts w:asciiTheme="minorHAnsi" w:hAnsiTheme="minorHAnsi" w:cs="Calibri"/>
          <w:color w:val="000000"/>
          <w:sz w:val="24"/>
          <w:szCs w:val="24"/>
        </w:rPr>
      </w:pPr>
    </w:p>
    <w:p w:rsidR="00225312" w:rsidRPr="00BE0FA3" w:rsidRDefault="00225312" w:rsidP="00BA07BE">
      <w:pPr>
        <w:autoSpaceDE w:val="0"/>
        <w:autoSpaceDN w:val="0"/>
        <w:adjustRightInd w:val="0"/>
        <w:spacing w:after="0" w:line="240" w:lineRule="auto"/>
        <w:jc w:val="both"/>
        <w:rPr>
          <w:rFonts w:asciiTheme="minorHAnsi" w:hAnsiTheme="minorHAnsi" w:cs="Arial"/>
          <w:b/>
          <w:bCs/>
          <w:color w:val="000000"/>
          <w:sz w:val="24"/>
          <w:szCs w:val="24"/>
        </w:rPr>
      </w:pPr>
      <w:r w:rsidRPr="00BE0FA3">
        <w:rPr>
          <w:rFonts w:asciiTheme="minorHAnsi" w:hAnsiTheme="minorHAnsi" w:cs="Arial"/>
          <w:b/>
          <w:bCs/>
          <w:color w:val="000000"/>
          <w:sz w:val="24"/>
          <w:szCs w:val="24"/>
        </w:rPr>
        <w:t xml:space="preserve">“De la conciliación a los cuidados corresponsables; transformar para resolver” </w:t>
      </w:r>
    </w:p>
    <w:p w:rsidR="00225312" w:rsidRPr="00BE0FA3" w:rsidRDefault="00225312" w:rsidP="00225312">
      <w:pPr>
        <w:autoSpaceDE w:val="0"/>
        <w:autoSpaceDN w:val="0"/>
        <w:adjustRightInd w:val="0"/>
        <w:spacing w:after="0" w:line="240" w:lineRule="auto"/>
        <w:rPr>
          <w:rFonts w:asciiTheme="minorHAnsi" w:hAnsiTheme="minorHAnsi" w:cs="Arial"/>
          <w:b/>
          <w:bCs/>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Este 8 de marzo, Día Internacional de las Mujeres, queremos poner de manifiesto la importancia que tienen los cuidados para el desarrollo y bienestar de la ciudadanía. </w:t>
      </w:r>
    </w:p>
    <w:p w:rsidR="00225312" w:rsidRPr="00BE0FA3" w:rsidRDefault="00225312" w:rsidP="00225312">
      <w:pPr>
        <w:autoSpaceDE w:val="0"/>
        <w:autoSpaceDN w:val="0"/>
        <w:adjustRightInd w:val="0"/>
        <w:spacing w:after="0" w:line="240" w:lineRule="auto"/>
        <w:jc w:val="both"/>
        <w:rPr>
          <w:rFonts w:asciiTheme="minorHAnsi" w:hAnsiTheme="minorHAnsi" w:cs="Calibri"/>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La pandemia ha dejado al descubierto la crisis del modelo de cuidados actual, y que este no funciona sin el trabajo de miles de mujeres. El cuidado es esencial para sostener la vida, pero sigue siendo en muchas ocasiones gratuito, invisible, precario y feminizado. Sigue recayendo mayoritariamente en las mujeres y el reparto equitativo de las responsabilidades de cuidado es un reto pendiente y una oportunidad para la construcción de una sociedad más igualitaria. </w:t>
      </w:r>
    </w:p>
    <w:p w:rsidR="00225312" w:rsidRPr="00BE0FA3" w:rsidRDefault="00225312" w:rsidP="00225312">
      <w:pPr>
        <w:autoSpaceDE w:val="0"/>
        <w:autoSpaceDN w:val="0"/>
        <w:adjustRightInd w:val="0"/>
        <w:spacing w:after="0" w:line="240" w:lineRule="auto"/>
        <w:jc w:val="both"/>
        <w:rPr>
          <w:rFonts w:asciiTheme="minorHAnsi" w:hAnsiTheme="minorHAnsi" w:cs="Calibri"/>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No podemos olvidar que todas las personas nacemos interdependientes y con necesidad de ser cuidadas, y es por eso que queremos volver a subrayar la necesidad de realizar un cambio en el abordaje de los cuidados. Es imprescindible superar las desigualdades, roles y estereotipos de género y sensibilizar a toda la ciudadanía para dar visibilidad y valor a las tareas que sostienen la vida, tanto a nivel físico, como emocional y mental. </w:t>
      </w:r>
    </w:p>
    <w:p w:rsidR="00225312" w:rsidRPr="00BE0FA3" w:rsidRDefault="00225312" w:rsidP="00225312">
      <w:pPr>
        <w:autoSpaceDE w:val="0"/>
        <w:autoSpaceDN w:val="0"/>
        <w:adjustRightInd w:val="0"/>
        <w:spacing w:after="0" w:line="240" w:lineRule="auto"/>
        <w:jc w:val="both"/>
        <w:rPr>
          <w:rFonts w:asciiTheme="minorHAnsi" w:hAnsiTheme="minorHAnsi" w:cs="Calibri"/>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Pero ¿de qué hablamos cuando hablamos de «cuidar»? Nos referimos al desarrollo de una serie de tareas, remuneradas o no, que resultan indispensables para nuestro bienestar físico y emocional. La necesidad de que nos cuiden es inherente al ser humano; todas las personas vamos a necesitarlos en diferentes momentos de la vida, en intensidades distintas. </w:t>
      </w: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Hasta ahora, el abordaje de los cuidados y de las desigualdades que persisten en este ámbito se ha realizado, en líneas generales, por medio de las políticas de conciliación. En el año 2004 se puso en marcha el programa ‘Pactos Locales por la conciliación’ que apostaba por buscar fórmulas para mejorar la conciliación de la vida personal, laboral y familiar, a través de políticas de apoyo en el ámbito del empleo, pero sin cuestionar el desigual reparto de los cuidados. Y es que estas políticas han aliviado la situación de muchas mujeres y familias, pero no han dado una respuesta integral y una solución real a la problemática que enfrentamos: los roles y estereotipos de género que perpetúan la división sexual del trabajo, las brechas en el acceso y condiciones de empleabilidad del mercado laboral para mujeres y hombres, la carga mental de las tareas de cuidados y la organización de los mismos. </w:t>
      </w: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lastRenderedPageBreak/>
        <w:t xml:space="preserve">En este 2022 se plantea el tránsito desde la óptica de la conciliación hacia el trabajo sobre los cuidados, y que se va a plasmar en unos Pactos por los Cuidados en Navarra. Un cambio de paradigma que conlleva una transformación en el enfoque y abordaje sobre los cuidados hacia un modelo donde la corresponsabilidad social sea un eje fundamental en la organización social. Porque necesitamos desarrollar sociedades que entiendan el cuidado de otra forma y realizar un análisis de género y feminista para colocar el cuidado en el centro, en lo público, en lo visible, en lo importante y en lo valorado. </w:t>
      </w: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r w:rsidRPr="00BE0FA3">
        <w:rPr>
          <w:rFonts w:asciiTheme="minorHAnsi" w:hAnsiTheme="minorHAnsi" w:cs="Arial"/>
          <w:color w:val="000000"/>
          <w:sz w:val="24"/>
          <w:szCs w:val="24"/>
        </w:rPr>
        <w:t xml:space="preserve">Es por ello que este 8 de marzo, las entidades locales, NOS COMPROMETEMOS A: </w:t>
      </w:r>
    </w:p>
    <w:p w:rsidR="00225312" w:rsidRPr="00BE0FA3" w:rsidRDefault="00225312" w:rsidP="00225312">
      <w:pPr>
        <w:autoSpaceDE w:val="0"/>
        <w:autoSpaceDN w:val="0"/>
        <w:adjustRightInd w:val="0"/>
        <w:spacing w:after="0" w:line="240" w:lineRule="auto"/>
        <w:jc w:val="both"/>
        <w:rPr>
          <w:rFonts w:asciiTheme="minorHAnsi" w:hAnsiTheme="minorHAnsi" w:cs="Arial"/>
          <w:color w:val="000000"/>
          <w:sz w:val="24"/>
          <w:szCs w:val="24"/>
        </w:rPr>
      </w:pPr>
    </w:p>
    <w:p w:rsidR="00225312" w:rsidRDefault="00225312" w:rsidP="00225312">
      <w:pPr>
        <w:autoSpaceDE w:val="0"/>
        <w:autoSpaceDN w:val="0"/>
        <w:adjustRightInd w:val="0"/>
        <w:spacing w:after="0" w:line="240" w:lineRule="auto"/>
        <w:jc w:val="both"/>
        <w:rPr>
          <w:rFonts w:asciiTheme="minorHAnsi" w:hAnsiTheme="minorHAnsi" w:cs="Arial"/>
          <w:b/>
          <w:color w:val="000000"/>
          <w:sz w:val="24"/>
          <w:szCs w:val="24"/>
        </w:rPr>
      </w:pPr>
      <w:r w:rsidRPr="00BE0FA3">
        <w:rPr>
          <w:rFonts w:asciiTheme="minorHAnsi" w:hAnsiTheme="minorHAnsi" w:cs="Arial"/>
          <w:b/>
          <w:color w:val="000000"/>
          <w:sz w:val="24"/>
          <w:szCs w:val="24"/>
        </w:rPr>
        <w:t xml:space="preserve">Promover políticas públicas en el ámbito local que fomenten un cambio en el enfoque sobre los cuidados para avanzar hacia la igualdad entre mujeres y hombres. </w:t>
      </w:r>
    </w:p>
    <w:p w:rsidR="000A3445" w:rsidRDefault="000A3445" w:rsidP="00225312">
      <w:pPr>
        <w:autoSpaceDE w:val="0"/>
        <w:autoSpaceDN w:val="0"/>
        <w:adjustRightInd w:val="0"/>
        <w:spacing w:after="0" w:line="240" w:lineRule="auto"/>
        <w:jc w:val="both"/>
        <w:rPr>
          <w:rFonts w:asciiTheme="minorHAnsi" w:hAnsiTheme="minorHAnsi" w:cs="Arial"/>
          <w:b/>
          <w:color w:val="000000"/>
          <w:sz w:val="24"/>
          <w:szCs w:val="24"/>
        </w:rPr>
      </w:pPr>
    </w:p>
    <w:p w:rsidR="000A3445" w:rsidRPr="000A3445" w:rsidRDefault="000A3445" w:rsidP="000A3445">
      <w:pPr>
        <w:autoSpaceDE w:val="0"/>
        <w:autoSpaceDN w:val="0"/>
        <w:adjustRightInd w:val="0"/>
        <w:spacing w:after="14" w:line="240" w:lineRule="auto"/>
        <w:jc w:val="both"/>
        <w:rPr>
          <w:rFonts w:cs="Arial"/>
          <w:b/>
          <w:color w:val="000000"/>
          <w:sz w:val="24"/>
          <w:szCs w:val="24"/>
        </w:rPr>
      </w:pPr>
      <w:r w:rsidRPr="000A3445">
        <w:rPr>
          <w:rFonts w:cs="Calibri"/>
          <w:b/>
          <w:color w:val="000000"/>
          <w:sz w:val="24"/>
          <w:szCs w:val="24"/>
        </w:rPr>
        <w:t xml:space="preserve">Visibilizar y dar valor a los trabajos de cuidados que hacen posible la sostenibilidad de la vida, incidiendo en la transformación </w:t>
      </w:r>
      <w:r w:rsidRPr="000A3445">
        <w:rPr>
          <w:rFonts w:cs="Arial"/>
          <w:b/>
          <w:color w:val="000000"/>
          <w:sz w:val="24"/>
          <w:szCs w:val="24"/>
        </w:rPr>
        <w:t xml:space="preserve">sobre los roles y estereotipos que refuerzan la división sexual del trabajo. </w:t>
      </w:r>
    </w:p>
    <w:p w:rsidR="000A3445" w:rsidRPr="000A3445" w:rsidRDefault="000A3445" w:rsidP="000A3445">
      <w:pPr>
        <w:autoSpaceDE w:val="0"/>
        <w:autoSpaceDN w:val="0"/>
        <w:adjustRightInd w:val="0"/>
        <w:spacing w:after="14" w:line="240" w:lineRule="auto"/>
        <w:jc w:val="both"/>
        <w:rPr>
          <w:rFonts w:cs="Calibri"/>
          <w:b/>
          <w:color w:val="000000"/>
          <w:sz w:val="24"/>
          <w:szCs w:val="24"/>
        </w:rPr>
      </w:pPr>
    </w:p>
    <w:p w:rsidR="000A3445" w:rsidRPr="000A3445" w:rsidRDefault="000A3445" w:rsidP="000A3445">
      <w:pPr>
        <w:autoSpaceDE w:val="0"/>
        <w:autoSpaceDN w:val="0"/>
        <w:adjustRightInd w:val="0"/>
        <w:spacing w:after="0" w:line="240" w:lineRule="auto"/>
        <w:jc w:val="both"/>
        <w:rPr>
          <w:rFonts w:cs="Calibri"/>
          <w:b/>
          <w:color w:val="000000"/>
          <w:sz w:val="24"/>
          <w:szCs w:val="24"/>
        </w:rPr>
      </w:pPr>
      <w:r w:rsidRPr="000A3445">
        <w:rPr>
          <w:rFonts w:cs="Calibri"/>
          <w:b/>
          <w:color w:val="000000"/>
          <w:sz w:val="24"/>
          <w:szCs w:val="24"/>
        </w:rPr>
        <w:t xml:space="preserve"> </w:t>
      </w:r>
      <w:r w:rsidRPr="000A3445">
        <w:rPr>
          <w:rFonts w:cs="Arial"/>
          <w:b/>
          <w:color w:val="000000"/>
          <w:sz w:val="24"/>
          <w:szCs w:val="24"/>
        </w:rPr>
        <w:t xml:space="preserve">Reconocer las aportaciones y el trabajo del movimiento feminista en este ámbito. </w:t>
      </w:r>
    </w:p>
    <w:p w:rsidR="000A3445" w:rsidRPr="000A3445" w:rsidRDefault="000A3445" w:rsidP="000A3445">
      <w:pPr>
        <w:suppressAutoHyphens/>
        <w:autoSpaceDN w:val="0"/>
        <w:ind w:right="-1"/>
        <w:jc w:val="both"/>
        <w:textAlignment w:val="baseline"/>
        <w:rPr>
          <w:rFonts w:eastAsia="Times New Roman"/>
          <w:color w:val="121212"/>
          <w:w w:val="105"/>
          <w:sz w:val="24"/>
          <w:szCs w:val="24"/>
        </w:rPr>
      </w:pPr>
    </w:p>
    <w:p w:rsidR="000A3445" w:rsidRPr="000A3445" w:rsidRDefault="000A3445" w:rsidP="000A3445">
      <w:pPr>
        <w:suppressAutoHyphens/>
        <w:autoSpaceDN w:val="0"/>
        <w:ind w:right="-1"/>
        <w:jc w:val="both"/>
        <w:textAlignment w:val="baseline"/>
        <w:rPr>
          <w:b/>
          <w:kern w:val="3"/>
          <w:sz w:val="24"/>
          <w:szCs w:val="24"/>
          <w:u w:val="single"/>
        </w:rPr>
      </w:pPr>
      <w:r w:rsidRPr="000A3445">
        <w:rPr>
          <w:b/>
          <w:kern w:val="3"/>
          <w:sz w:val="24"/>
          <w:szCs w:val="24"/>
          <w:u w:val="single"/>
        </w:rPr>
        <w:t>10º Resoluciones de Alcaldía (62-76 del año 2021 y 1-13 de 2022)</w:t>
      </w:r>
    </w:p>
    <w:p w:rsidR="000A3445" w:rsidRPr="000A3445" w:rsidRDefault="000A3445" w:rsidP="000A3445">
      <w:pPr>
        <w:suppressAutoHyphens/>
        <w:autoSpaceDN w:val="0"/>
        <w:ind w:right="-1"/>
        <w:jc w:val="both"/>
        <w:textAlignment w:val="baseline"/>
        <w:rPr>
          <w:kern w:val="3"/>
          <w:sz w:val="24"/>
          <w:szCs w:val="24"/>
        </w:rPr>
      </w:pPr>
      <w:r w:rsidRPr="000A3445">
        <w:rPr>
          <w:kern w:val="3"/>
          <w:sz w:val="24"/>
          <w:szCs w:val="24"/>
        </w:rPr>
        <w:t>Se acompaña con el dossier,  copia de las resoluciones arriba indicadas.</w:t>
      </w:r>
    </w:p>
    <w:p w:rsidR="000A3445" w:rsidRPr="000A3445" w:rsidRDefault="000A3445" w:rsidP="000A3445">
      <w:pPr>
        <w:suppressAutoHyphens/>
        <w:autoSpaceDN w:val="0"/>
        <w:ind w:right="-1"/>
        <w:jc w:val="both"/>
        <w:textAlignment w:val="baseline"/>
        <w:rPr>
          <w:b/>
          <w:kern w:val="3"/>
          <w:sz w:val="24"/>
          <w:szCs w:val="24"/>
          <w:u w:val="single"/>
        </w:rPr>
      </w:pPr>
      <w:r w:rsidRPr="000A3445">
        <w:rPr>
          <w:b/>
          <w:kern w:val="3"/>
          <w:sz w:val="24"/>
          <w:szCs w:val="24"/>
          <w:u w:val="single"/>
        </w:rPr>
        <w:t>11º Ruegos y Preguntas</w:t>
      </w:r>
    </w:p>
    <w:p w:rsidR="000A3445" w:rsidRPr="000A3445" w:rsidRDefault="000A3445" w:rsidP="000A3445">
      <w:pPr>
        <w:suppressAutoHyphens/>
        <w:autoSpaceDN w:val="0"/>
        <w:ind w:right="-1"/>
        <w:jc w:val="both"/>
        <w:textAlignment w:val="baseline"/>
        <w:rPr>
          <w:kern w:val="3"/>
          <w:sz w:val="24"/>
          <w:szCs w:val="24"/>
        </w:rPr>
      </w:pPr>
      <w:r w:rsidRPr="000A3445">
        <w:rPr>
          <w:kern w:val="3"/>
          <w:sz w:val="24"/>
          <w:szCs w:val="24"/>
        </w:rPr>
        <w:t>No hay ruegos y preguntas.</w:t>
      </w:r>
    </w:p>
    <w:p w:rsidR="000A3445" w:rsidRPr="000A3445" w:rsidRDefault="000A3445" w:rsidP="000A3445">
      <w:pPr>
        <w:spacing w:before="100" w:beforeAutospacing="1" w:after="100" w:afterAutospacing="1" w:line="312" w:lineRule="auto"/>
        <w:ind w:right="-1"/>
        <w:jc w:val="both"/>
        <w:rPr>
          <w:rFonts w:eastAsia="Times New Roman"/>
          <w:sz w:val="24"/>
          <w:szCs w:val="24"/>
          <w:lang w:eastAsia="es-ES"/>
        </w:rPr>
      </w:pPr>
      <w:r w:rsidRPr="000A3445">
        <w:rPr>
          <w:rFonts w:eastAsia="Times New Roman"/>
          <w:sz w:val="24"/>
          <w:szCs w:val="24"/>
          <w:lang w:eastAsia="es-ES"/>
        </w:rPr>
        <w:t>Se levanta la Sesión siendo las 12:40  horas y para constancia de lo que se ha tratado y de los acuerdos adoptados, extiendo la presente Acta que firma la misma y la certifico con mi firma.</w:t>
      </w:r>
    </w:p>
    <w:p w:rsidR="000A3445" w:rsidRPr="00BE0FA3" w:rsidRDefault="000A3445" w:rsidP="00225312">
      <w:pPr>
        <w:autoSpaceDE w:val="0"/>
        <w:autoSpaceDN w:val="0"/>
        <w:adjustRightInd w:val="0"/>
        <w:spacing w:after="0" w:line="240" w:lineRule="auto"/>
        <w:jc w:val="both"/>
        <w:rPr>
          <w:rFonts w:asciiTheme="minorHAnsi" w:hAnsiTheme="minorHAnsi" w:cs="Calibri"/>
          <w:b/>
          <w:color w:val="000000"/>
          <w:sz w:val="24"/>
          <w:szCs w:val="24"/>
        </w:rPr>
      </w:pPr>
    </w:p>
    <w:p w:rsidR="00225312" w:rsidRPr="00BE0FA3" w:rsidRDefault="00225312" w:rsidP="00225312">
      <w:pPr>
        <w:autoSpaceDE w:val="0"/>
        <w:autoSpaceDN w:val="0"/>
        <w:adjustRightInd w:val="0"/>
        <w:spacing w:after="0" w:line="240" w:lineRule="auto"/>
        <w:jc w:val="both"/>
        <w:rPr>
          <w:rFonts w:asciiTheme="minorHAnsi" w:hAnsiTheme="minorHAnsi" w:cs="Calibri"/>
          <w:b/>
          <w:color w:val="000000"/>
          <w:sz w:val="24"/>
          <w:szCs w:val="24"/>
        </w:rPr>
      </w:pPr>
    </w:p>
    <w:p w:rsidR="00225312" w:rsidRPr="00BE0FA3" w:rsidRDefault="00225312" w:rsidP="00225312">
      <w:pPr>
        <w:pageBreakBefore/>
        <w:autoSpaceDE w:val="0"/>
        <w:autoSpaceDN w:val="0"/>
        <w:adjustRightInd w:val="0"/>
        <w:spacing w:after="0" w:line="240" w:lineRule="auto"/>
        <w:jc w:val="both"/>
        <w:rPr>
          <w:rFonts w:asciiTheme="minorHAnsi" w:hAnsiTheme="minorHAnsi" w:cs="Calibri"/>
          <w:b/>
          <w:color w:val="000000"/>
          <w:sz w:val="24"/>
          <w:szCs w:val="24"/>
        </w:rPr>
      </w:pPr>
      <w:bookmarkStart w:id="0" w:name="_GoBack"/>
      <w:bookmarkEnd w:id="0"/>
    </w:p>
    <w:sectPr w:rsidR="00225312" w:rsidRPr="00BE0FA3">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5A" w:rsidRDefault="00696722">
      <w:pPr>
        <w:spacing w:after="0" w:line="240" w:lineRule="auto"/>
      </w:pPr>
      <w:r>
        <w:separator/>
      </w:r>
    </w:p>
  </w:endnote>
  <w:endnote w:type="continuationSeparator" w:id="0">
    <w:p w:rsidR="00C4685A" w:rsidRDefault="0069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67" w:rsidRDefault="000A3445">
    <w:pPr>
      <w:pStyle w:val="Piedepgina"/>
      <w:jc w:val="right"/>
    </w:pPr>
  </w:p>
  <w:p w:rsidR="00465B67" w:rsidRDefault="000A34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5A" w:rsidRDefault="00696722">
      <w:pPr>
        <w:spacing w:after="0" w:line="240" w:lineRule="auto"/>
      </w:pPr>
      <w:r>
        <w:separator/>
      </w:r>
    </w:p>
  </w:footnote>
  <w:footnote w:type="continuationSeparator" w:id="0">
    <w:p w:rsidR="00C4685A" w:rsidRDefault="00696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743D9"/>
    <w:multiLevelType w:val="hybridMultilevel"/>
    <w:tmpl w:val="DFEA9102"/>
    <w:lvl w:ilvl="0" w:tplc="99327A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774DC3"/>
    <w:multiLevelType w:val="hybridMultilevel"/>
    <w:tmpl w:val="5B1CD632"/>
    <w:lvl w:ilvl="0" w:tplc="BA04C66A">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7518B6"/>
    <w:multiLevelType w:val="hybridMultilevel"/>
    <w:tmpl w:val="614295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B66"/>
    <w:rsid w:val="00097F1E"/>
    <w:rsid w:val="000A3445"/>
    <w:rsid w:val="000F10AA"/>
    <w:rsid w:val="001F45E1"/>
    <w:rsid w:val="00225312"/>
    <w:rsid w:val="002516D1"/>
    <w:rsid w:val="002B366C"/>
    <w:rsid w:val="002E11D0"/>
    <w:rsid w:val="003B03C4"/>
    <w:rsid w:val="003C0108"/>
    <w:rsid w:val="004322C0"/>
    <w:rsid w:val="004A63BE"/>
    <w:rsid w:val="004D26E2"/>
    <w:rsid w:val="00527EE7"/>
    <w:rsid w:val="0064207E"/>
    <w:rsid w:val="00696722"/>
    <w:rsid w:val="0071771C"/>
    <w:rsid w:val="007B281B"/>
    <w:rsid w:val="00881472"/>
    <w:rsid w:val="009839A8"/>
    <w:rsid w:val="00A00728"/>
    <w:rsid w:val="00AE384F"/>
    <w:rsid w:val="00BA07BE"/>
    <w:rsid w:val="00BA233B"/>
    <w:rsid w:val="00BA259D"/>
    <w:rsid w:val="00BE0FA3"/>
    <w:rsid w:val="00C4685A"/>
    <w:rsid w:val="00C57B66"/>
    <w:rsid w:val="00C75F65"/>
    <w:rsid w:val="00F77C4C"/>
    <w:rsid w:val="00FA2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B66"/>
    <w:pPr>
      <w:tabs>
        <w:tab w:val="center" w:pos="4252"/>
        <w:tab w:val="right" w:pos="8504"/>
      </w:tabs>
    </w:pPr>
  </w:style>
  <w:style w:type="character" w:customStyle="1" w:styleId="PiedepginaCar">
    <w:name w:val="Pie de página Car"/>
    <w:link w:val="Piedepgina"/>
    <w:uiPriority w:val="99"/>
    <w:rsid w:val="00C57B66"/>
    <w:rPr>
      <w:sz w:val="22"/>
      <w:szCs w:val="22"/>
      <w:lang w:eastAsia="en-US"/>
    </w:rPr>
  </w:style>
  <w:style w:type="paragraph" w:customStyle="1" w:styleId="Standard">
    <w:name w:val="Standard"/>
    <w:rsid w:val="00C57B66"/>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foral-f-parrafo-c">
    <w:name w:val="foral-f-parrafo-c"/>
    <w:basedOn w:val="Normal"/>
    <w:rsid w:val="0071771C"/>
    <w:pPr>
      <w:spacing w:after="24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71771C"/>
    <w:pPr>
      <w:spacing w:after="24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71771C"/>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71771C"/>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71771C"/>
    <w:pPr>
      <w:spacing w:after="0" w:line="240" w:lineRule="auto"/>
    </w:pPr>
    <w:rPr>
      <w:rFonts w:ascii="Times New Roman" w:eastAsia="Times New Roman" w:hAnsi="Times New Roman"/>
      <w:b/>
      <w:bCs/>
      <w:i/>
      <w:iCs/>
      <w:sz w:val="23"/>
      <w:szCs w:val="23"/>
      <w:lang w:eastAsia="es-ES"/>
    </w:rPr>
  </w:style>
  <w:style w:type="paragraph" w:styleId="NormalWeb">
    <w:name w:val="Normal (Web)"/>
    <w:basedOn w:val="Normal"/>
    <w:uiPriority w:val="99"/>
    <w:semiHidden/>
    <w:unhideWhenUsed/>
    <w:rsid w:val="0071771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a1">
    <w:name w:val="xa1"/>
    <w:basedOn w:val="Normal"/>
    <w:rsid w:val="0071771C"/>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516D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16D1"/>
    <w:rPr>
      <w:rFonts w:ascii="Tahoma" w:hAnsi="Tahoma" w:cs="Tahoma"/>
      <w:sz w:val="16"/>
      <w:szCs w:val="16"/>
      <w:lang w:eastAsia="en-US"/>
    </w:rPr>
  </w:style>
  <w:style w:type="paragraph" w:styleId="Encabezado">
    <w:name w:val="header"/>
    <w:basedOn w:val="Normal"/>
    <w:link w:val="EncabezadoCar"/>
    <w:uiPriority w:val="99"/>
    <w:unhideWhenUsed/>
    <w:rsid w:val="002516D1"/>
    <w:pPr>
      <w:tabs>
        <w:tab w:val="center" w:pos="4252"/>
        <w:tab w:val="right" w:pos="8504"/>
      </w:tabs>
    </w:pPr>
  </w:style>
  <w:style w:type="character" w:customStyle="1" w:styleId="EncabezadoCar">
    <w:name w:val="Encabezado Car"/>
    <w:link w:val="Encabezado"/>
    <w:uiPriority w:val="99"/>
    <w:rsid w:val="002516D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cretario\Downloads\registro.parejas.estables@navarr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ecretario\Downloads\fnmc@fnm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13</Pages>
  <Words>3713</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administrativo</cp:lastModifiedBy>
  <cp:revision>30</cp:revision>
  <cp:lastPrinted>2022-03-18T10:24:00Z</cp:lastPrinted>
  <dcterms:created xsi:type="dcterms:W3CDTF">2022-03-01T12:16:00Z</dcterms:created>
  <dcterms:modified xsi:type="dcterms:W3CDTF">2022-03-18T13:09:00Z</dcterms:modified>
</cp:coreProperties>
</file>