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5A" w:rsidRDefault="00E1245A" w:rsidP="004877EF">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E1245A" w:rsidRDefault="00E1245A" w:rsidP="004877EF">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E1245A" w:rsidRDefault="00E1245A" w:rsidP="004877EF">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E1245A" w:rsidRDefault="00E1245A" w:rsidP="004877EF">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E1245A" w:rsidRDefault="00E1245A" w:rsidP="004877EF">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4877EF" w:rsidRPr="00E10533" w:rsidRDefault="004877EF" w:rsidP="004877EF">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bookmarkStart w:id="0" w:name="_GoBack"/>
      <w:bookmarkEnd w:id="0"/>
      <w:r w:rsidRPr="00E10533">
        <w:rPr>
          <w:rFonts w:eastAsia="Arial Unicode MS" w:cs="Calibri"/>
          <w:b/>
          <w:bCs/>
          <w:kern w:val="3"/>
          <w:sz w:val="24"/>
          <w:szCs w:val="24"/>
          <w:u w:val="single"/>
          <w:lang w:eastAsia="es-ES"/>
        </w:rPr>
        <w:t xml:space="preserve">ACTA SESIÓN </w:t>
      </w:r>
      <w:r>
        <w:rPr>
          <w:rFonts w:eastAsia="Arial Unicode MS" w:cs="Calibri"/>
          <w:b/>
          <w:bCs/>
          <w:kern w:val="3"/>
          <w:sz w:val="24"/>
          <w:szCs w:val="24"/>
          <w:u w:val="single"/>
          <w:lang w:eastAsia="es-ES"/>
        </w:rPr>
        <w:t>EXTRA</w:t>
      </w:r>
      <w:r w:rsidRPr="00E10533">
        <w:rPr>
          <w:rFonts w:eastAsia="Arial Unicode MS" w:cs="Calibri"/>
          <w:b/>
          <w:bCs/>
          <w:kern w:val="3"/>
          <w:sz w:val="24"/>
          <w:szCs w:val="24"/>
          <w:u w:val="single"/>
          <w:lang w:eastAsia="es-ES"/>
        </w:rPr>
        <w:t>ORDINARIA</w:t>
      </w:r>
    </w:p>
    <w:p w:rsidR="004877EF" w:rsidRPr="00E10533" w:rsidRDefault="004877EF" w:rsidP="004877EF">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r>
        <w:rPr>
          <w:rFonts w:eastAsia="Arial Unicode MS" w:cs="Calibri"/>
          <w:b/>
          <w:bCs/>
          <w:kern w:val="3"/>
          <w:sz w:val="24"/>
          <w:szCs w:val="24"/>
          <w:u w:val="single"/>
          <w:lang w:eastAsia="es-ES"/>
        </w:rPr>
        <w:t>DE FECHA 13 DE SEPTIEMBRE DE 2022</w:t>
      </w:r>
    </w:p>
    <w:p w:rsidR="004877EF" w:rsidRPr="00E10533" w:rsidRDefault="004877EF" w:rsidP="004877EF">
      <w:pPr>
        <w:suppressAutoHyphens/>
        <w:autoSpaceDN w:val="0"/>
        <w:spacing w:after="0" w:line="240" w:lineRule="auto"/>
        <w:ind w:left="-284" w:right="-427"/>
        <w:jc w:val="both"/>
        <w:textAlignment w:val="baseline"/>
        <w:rPr>
          <w:rFonts w:eastAsia="Times New Roman" w:cs="Calibri"/>
          <w:b/>
          <w:bCs/>
          <w:kern w:val="3"/>
          <w:sz w:val="24"/>
          <w:szCs w:val="24"/>
          <w:u w:val="single"/>
          <w:lang w:eastAsia="es-ES"/>
        </w:rPr>
      </w:pPr>
    </w:p>
    <w:p w:rsidR="004877EF" w:rsidRPr="00E10533" w:rsidRDefault="004877EF" w:rsidP="004877EF">
      <w:pPr>
        <w:suppressAutoHyphens/>
        <w:autoSpaceDN w:val="0"/>
        <w:spacing w:after="0" w:line="240" w:lineRule="auto"/>
        <w:ind w:left="-142"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En Eritzegoiti</w:t>
      </w:r>
      <w:r>
        <w:rPr>
          <w:rFonts w:eastAsia="Times New Roman" w:cs="Calibri"/>
          <w:kern w:val="3"/>
          <w:sz w:val="24"/>
          <w:szCs w:val="24"/>
          <w:lang w:eastAsia="es-ES"/>
        </w:rPr>
        <w:t>, Valle de Atetz, a 13 de Septiembre de 2022</w:t>
      </w:r>
      <w:r w:rsidRPr="00E10533">
        <w:rPr>
          <w:rFonts w:eastAsia="Times New Roman" w:cs="Calibri"/>
          <w:kern w:val="3"/>
          <w:sz w:val="24"/>
          <w:szCs w:val="24"/>
          <w:lang w:eastAsia="es-ES"/>
        </w:rPr>
        <w:t xml:space="preserve"> en el Salón de Plenos del Ayuntamiento de Atetz, siendo las 10:00 horas del día indicado, se reúne el Pleno del Ay</w:t>
      </w:r>
      <w:r>
        <w:rPr>
          <w:rFonts w:eastAsia="Times New Roman" w:cs="Calibri"/>
          <w:kern w:val="3"/>
          <w:sz w:val="24"/>
          <w:szCs w:val="24"/>
          <w:lang w:eastAsia="es-ES"/>
        </w:rPr>
        <w:t>untamiento de Atetz, en Sesión Extrao</w:t>
      </w:r>
      <w:r w:rsidRPr="00E10533">
        <w:rPr>
          <w:rFonts w:eastAsia="Times New Roman" w:cs="Calibri"/>
          <w:kern w:val="3"/>
          <w:sz w:val="24"/>
          <w:szCs w:val="24"/>
          <w:lang w:eastAsia="es-ES"/>
        </w:rPr>
        <w:t>rdinaria, bajo la presidencia de Paula Ibero Baraibar, con la asistencia de los Concejales que a continuación se indican.</w:t>
      </w:r>
    </w:p>
    <w:p w:rsidR="004877EF" w:rsidRPr="00E10533" w:rsidRDefault="004877EF" w:rsidP="004877EF">
      <w:pPr>
        <w:keepNext/>
        <w:suppressAutoHyphens/>
        <w:autoSpaceDN w:val="0"/>
        <w:spacing w:before="240" w:after="60" w:line="240" w:lineRule="auto"/>
        <w:ind w:left="-142" w:right="-1"/>
        <w:jc w:val="both"/>
        <w:textAlignment w:val="baseline"/>
        <w:rPr>
          <w:rFonts w:cs="Calibri"/>
          <w:kern w:val="3"/>
          <w:sz w:val="24"/>
          <w:szCs w:val="24"/>
        </w:rPr>
      </w:pPr>
      <w:r w:rsidRPr="00E10533">
        <w:rPr>
          <w:rFonts w:eastAsia="Times New Roman" w:cs="Calibri"/>
          <w:b/>
          <w:bCs/>
          <w:kern w:val="3"/>
          <w:sz w:val="24"/>
          <w:szCs w:val="24"/>
          <w:lang w:eastAsia="es-ES"/>
        </w:rPr>
        <w:t>Asistentes</w:t>
      </w:r>
      <w:r w:rsidRPr="00E10533">
        <w:rPr>
          <w:rFonts w:eastAsia="Times New Roman" w:cs="Calibri"/>
          <w:kern w:val="3"/>
          <w:sz w:val="24"/>
          <w:szCs w:val="24"/>
          <w:lang w:eastAsia="es-ES"/>
        </w:rPr>
        <w:t>:</w:t>
      </w:r>
    </w:p>
    <w:p w:rsidR="004877EF" w:rsidRPr="00E10533" w:rsidRDefault="004877EF" w:rsidP="004877EF">
      <w:pPr>
        <w:suppressAutoHyphens/>
        <w:autoSpaceDN w:val="0"/>
        <w:spacing w:after="0" w:line="240" w:lineRule="auto"/>
        <w:ind w:left="-142" w:right="-1"/>
        <w:jc w:val="both"/>
        <w:textAlignment w:val="baseline"/>
        <w:rPr>
          <w:rFonts w:eastAsia="Times New Roman" w:cs="Calibri"/>
          <w:kern w:val="3"/>
          <w:sz w:val="24"/>
          <w:szCs w:val="24"/>
          <w:lang w:eastAsia="es-ES"/>
        </w:rPr>
      </w:pPr>
    </w:p>
    <w:p w:rsidR="004877EF" w:rsidRPr="00E10533" w:rsidRDefault="004877EF" w:rsidP="004877EF">
      <w:pPr>
        <w:suppressAutoHyphens/>
        <w:autoSpaceDN w:val="0"/>
        <w:spacing w:after="0" w:line="240" w:lineRule="auto"/>
        <w:ind w:left="-142" w:right="-1"/>
        <w:jc w:val="both"/>
        <w:textAlignment w:val="baseline"/>
        <w:rPr>
          <w:rFonts w:cs="Calibri"/>
          <w:kern w:val="3"/>
          <w:sz w:val="24"/>
          <w:szCs w:val="24"/>
        </w:rPr>
      </w:pPr>
      <w:r w:rsidRPr="00E10533">
        <w:rPr>
          <w:rFonts w:eastAsia="Times New Roman" w:cs="Calibri"/>
          <w:kern w:val="3"/>
          <w:sz w:val="24"/>
          <w:szCs w:val="24"/>
          <w:u w:val="single"/>
          <w:lang w:eastAsia="es-ES"/>
        </w:rPr>
        <w:t>Alcaldesa</w:t>
      </w:r>
      <w:r w:rsidRPr="00E10533">
        <w:rPr>
          <w:rFonts w:eastAsia="Times New Roman" w:cs="Calibri"/>
          <w:kern w:val="3"/>
          <w:sz w:val="24"/>
          <w:szCs w:val="24"/>
          <w:lang w:eastAsia="es-ES"/>
        </w:rPr>
        <w:t>: Doña Paula Ibero Baraibar</w:t>
      </w:r>
    </w:p>
    <w:p w:rsidR="004877EF" w:rsidRPr="00E10533" w:rsidRDefault="004877EF" w:rsidP="004877EF">
      <w:pPr>
        <w:suppressAutoHyphens/>
        <w:autoSpaceDN w:val="0"/>
        <w:spacing w:after="0" w:line="240" w:lineRule="auto"/>
        <w:ind w:left="-142" w:right="-1"/>
        <w:jc w:val="both"/>
        <w:textAlignment w:val="baseline"/>
        <w:rPr>
          <w:rFonts w:eastAsia="Times New Roman" w:cs="Calibri"/>
          <w:kern w:val="3"/>
          <w:sz w:val="24"/>
          <w:szCs w:val="24"/>
          <w:u w:val="single"/>
          <w:lang w:eastAsia="es-ES"/>
        </w:rPr>
      </w:pPr>
    </w:p>
    <w:p w:rsidR="004877EF" w:rsidRPr="00E10533" w:rsidRDefault="004877EF" w:rsidP="004877EF">
      <w:pPr>
        <w:suppressAutoHyphens/>
        <w:autoSpaceDN w:val="0"/>
        <w:spacing w:after="0" w:line="240" w:lineRule="auto"/>
        <w:ind w:left="-142" w:right="-1"/>
        <w:jc w:val="both"/>
        <w:textAlignment w:val="baseline"/>
        <w:rPr>
          <w:rFonts w:cs="Calibri"/>
          <w:kern w:val="3"/>
          <w:sz w:val="24"/>
          <w:szCs w:val="24"/>
        </w:rPr>
      </w:pPr>
      <w:r w:rsidRPr="00E10533">
        <w:rPr>
          <w:rFonts w:eastAsia="Times New Roman" w:cs="Calibri"/>
          <w:kern w:val="3"/>
          <w:sz w:val="24"/>
          <w:szCs w:val="24"/>
          <w:u w:val="single"/>
          <w:lang w:eastAsia="es-ES"/>
        </w:rPr>
        <w:t>Concejales presentes:</w:t>
      </w:r>
      <w:r w:rsidRPr="00E10533">
        <w:rPr>
          <w:rFonts w:eastAsia="Times New Roman" w:cs="Calibri"/>
          <w:kern w:val="3"/>
          <w:sz w:val="24"/>
          <w:szCs w:val="24"/>
          <w:lang w:eastAsia="es-ES"/>
        </w:rPr>
        <w:tab/>
      </w:r>
    </w:p>
    <w:p w:rsidR="004877EF" w:rsidRPr="00E10533" w:rsidRDefault="004877EF" w:rsidP="004877EF">
      <w:pPr>
        <w:suppressAutoHyphens/>
        <w:autoSpaceDN w:val="0"/>
        <w:spacing w:after="0" w:line="240" w:lineRule="auto"/>
        <w:ind w:left="-142" w:right="-1"/>
        <w:jc w:val="both"/>
        <w:textAlignment w:val="baseline"/>
        <w:rPr>
          <w:rFonts w:cs="Calibri"/>
          <w:kern w:val="3"/>
          <w:sz w:val="24"/>
          <w:szCs w:val="24"/>
        </w:rPr>
      </w:pPr>
    </w:p>
    <w:p w:rsidR="004877EF" w:rsidRPr="00E10533" w:rsidRDefault="004877EF" w:rsidP="004877EF">
      <w:pPr>
        <w:suppressAutoHyphens/>
        <w:autoSpaceDN w:val="0"/>
        <w:spacing w:after="0" w:line="240" w:lineRule="auto"/>
        <w:ind w:left="-142"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José Arriaga Sarriguren</w:t>
      </w:r>
    </w:p>
    <w:p w:rsidR="004877EF" w:rsidRPr="00E10533" w:rsidRDefault="004877EF" w:rsidP="004877EF">
      <w:pPr>
        <w:suppressAutoHyphens/>
        <w:autoSpaceDN w:val="0"/>
        <w:spacing w:after="0" w:line="240" w:lineRule="auto"/>
        <w:ind w:left="-142"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Josemari Larrañegi Tirapu</w:t>
      </w:r>
    </w:p>
    <w:p w:rsidR="004877EF" w:rsidRPr="00E10533" w:rsidRDefault="004877EF" w:rsidP="004877EF">
      <w:pPr>
        <w:suppressAutoHyphens/>
        <w:autoSpaceDN w:val="0"/>
        <w:spacing w:after="0" w:line="240" w:lineRule="auto"/>
        <w:ind w:left="-142" w:right="-1"/>
        <w:jc w:val="both"/>
        <w:textAlignment w:val="baseline"/>
        <w:rPr>
          <w:rFonts w:cs="Calibri"/>
          <w:kern w:val="3"/>
          <w:sz w:val="24"/>
          <w:szCs w:val="24"/>
        </w:rPr>
      </w:pPr>
      <w:r w:rsidRPr="00E10533">
        <w:rPr>
          <w:rFonts w:eastAsia="Times New Roman" w:cs="Calibri"/>
          <w:kern w:val="3"/>
          <w:sz w:val="24"/>
          <w:szCs w:val="24"/>
          <w:lang w:eastAsia="es-ES"/>
        </w:rPr>
        <w:t>Don Iban Baztan Ibáñez</w:t>
      </w:r>
    </w:p>
    <w:p w:rsidR="004877EF" w:rsidRPr="00E10533" w:rsidRDefault="004877EF" w:rsidP="004877EF">
      <w:pPr>
        <w:suppressAutoHyphens/>
        <w:autoSpaceDN w:val="0"/>
        <w:spacing w:after="0" w:line="240" w:lineRule="auto"/>
        <w:ind w:left="-142" w:right="-1"/>
        <w:jc w:val="both"/>
        <w:textAlignment w:val="baseline"/>
        <w:rPr>
          <w:rFonts w:eastAsia="Times New Roman" w:cs="Calibri"/>
          <w:kern w:val="3"/>
          <w:sz w:val="24"/>
          <w:szCs w:val="24"/>
          <w:lang w:eastAsia="es-ES"/>
        </w:rPr>
      </w:pPr>
    </w:p>
    <w:p w:rsidR="004877EF" w:rsidRPr="00E10533" w:rsidRDefault="004877EF" w:rsidP="004877EF">
      <w:pPr>
        <w:suppressAutoHyphens/>
        <w:autoSpaceDN w:val="0"/>
        <w:spacing w:after="0" w:line="240" w:lineRule="auto"/>
        <w:ind w:left="-142" w:right="-1"/>
        <w:jc w:val="both"/>
        <w:textAlignment w:val="baseline"/>
        <w:rPr>
          <w:rFonts w:cs="Calibri"/>
          <w:kern w:val="3"/>
          <w:sz w:val="24"/>
          <w:szCs w:val="24"/>
        </w:rPr>
      </w:pPr>
      <w:r w:rsidRPr="00E10533">
        <w:rPr>
          <w:rFonts w:eastAsia="Times New Roman" w:cs="Calibri"/>
          <w:kern w:val="3"/>
          <w:sz w:val="24"/>
          <w:szCs w:val="24"/>
          <w:lang w:eastAsia="es-ES"/>
        </w:rPr>
        <w:t>Abierta la sesión y declarada pública por la Alcaldesa, a las 10:00 horas, una vez comprobado por el Secretario de la Corporación, Don Alberto Fernández Ejea, la existencia del quórum de asistencia necesario y suficiente para que pueda ser iniciada, se procede a conocer los siguientes puntos incluidos en el Orden del Día.</w:t>
      </w:r>
    </w:p>
    <w:p w:rsidR="004877EF" w:rsidRPr="00E10533" w:rsidRDefault="004877EF" w:rsidP="004877EF">
      <w:pPr>
        <w:suppressAutoHyphens/>
        <w:autoSpaceDN w:val="0"/>
        <w:spacing w:after="0" w:line="240" w:lineRule="auto"/>
        <w:ind w:left="-142" w:right="-1"/>
        <w:jc w:val="both"/>
        <w:textAlignment w:val="baseline"/>
        <w:rPr>
          <w:rFonts w:eastAsia="Times New Roman" w:cs="Calibri"/>
          <w:kern w:val="3"/>
          <w:sz w:val="24"/>
          <w:szCs w:val="24"/>
          <w:lang w:eastAsia="es-ES"/>
        </w:rPr>
      </w:pPr>
    </w:p>
    <w:p w:rsidR="004877EF" w:rsidRPr="00E10533" w:rsidRDefault="004877EF" w:rsidP="004877EF">
      <w:pPr>
        <w:tabs>
          <w:tab w:val="left" w:pos="7280"/>
        </w:tabs>
        <w:suppressAutoHyphens/>
        <w:autoSpaceDN w:val="0"/>
        <w:spacing w:after="0" w:line="240" w:lineRule="auto"/>
        <w:ind w:left="-142" w:right="-1"/>
        <w:jc w:val="both"/>
        <w:textAlignment w:val="baseline"/>
        <w:rPr>
          <w:rFonts w:eastAsia="Times New Roman" w:cs="Calibri"/>
          <w:kern w:val="3"/>
          <w:sz w:val="24"/>
          <w:szCs w:val="24"/>
          <w:lang w:eastAsia="es-ES"/>
        </w:rPr>
      </w:pPr>
    </w:p>
    <w:p w:rsidR="004877EF" w:rsidRDefault="004877EF" w:rsidP="004877EF">
      <w:pPr>
        <w:suppressAutoHyphens/>
        <w:autoSpaceDN w:val="0"/>
        <w:spacing w:after="0" w:line="240" w:lineRule="auto"/>
        <w:ind w:left="-142"/>
        <w:jc w:val="both"/>
        <w:textAlignment w:val="baseline"/>
        <w:rPr>
          <w:rFonts w:eastAsia="Times New Roman" w:cs="Calibri"/>
          <w:b/>
          <w:kern w:val="3"/>
          <w:sz w:val="24"/>
          <w:szCs w:val="24"/>
          <w:lang w:eastAsia="es-ES"/>
        </w:rPr>
      </w:pPr>
      <w:r w:rsidRPr="00C84D9E">
        <w:rPr>
          <w:rFonts w:eastAsia="Times New Roman" w:cs="Calibri"/>
          <w:b/>
          <w:kern w:val="3"/>
          <w:sz w:val="24"/>
          <w:szCs w:val="24"/>
          <w:lang w:eastAsia="es-ES"/>
        </w:rPr>
        <w:t>1º-Aprobación definitiva Estudio de Detalle presentado por el Concejo de Beuntza que tiene por objeto definir los parámetros urbanísticos resultantes de la cubrición del frontón situado en parcela 45 del polígono 12 de Beuntza de Atetz.</w:t>
      </w:r>
    </w:p>
    <w:p w:rsidR="004877EF" w:rsidRDefault="004877EF" w:rsidP="004877EF">
      <w:pPr>
        <w:suppressAutoHyphens/>
        <w:autoSpaceDN w:val="0"/>
        <w:spacing w:after="0" w:line="240" w:lineRule="auto"/>
        <w:ind w:left="-142"/>
        <w:jc w:val="both"/>
        <w:textAlignment w:val="baseline"/>
        <w:rPr>
          <w:rFonts w:eastAsia="Times New Roman" w:cs="Calibri"/>
          <w:b/>
          <w:kern w:val="3"/>
          <w:sz w:val="24"/>
          <w:szCs w:val="24"/>
          <w:lang w:eastAsia="es-ES"/>
        </w:rPr>
      </w:pPr>
    </w:p>
    <w:p w:rsidR="004877EF" w:rsidRDefault="004877EF" w:rsidP="004877EF">
      <w:pPr>
        <w:suppressAutoHyphens/>
        <w:autoSpaceDN w:val="0"/>
        <w:spacing w:after="0" w:line="240" w:lineRule="auto"/>
        <w:ind w:left="-142"/>
        <w:jc w:val="both"/>
        <w:textAlignment w:val="baseline"/>
        <w:rPr>
          <w:rFonts w:eastAsia="Times New Roman" w:cs="Calibri"/>
          <w:kern w:val="3"/>
          <w:sz w:val="24"/>
          <w:szCs w:val="24"/>
          <w:lang w:eastAsia="es-ES"/>
        </w:rPr>
      </w:pPr>
      <w:r>
        <w:rPr>
          <w:rFonts w:eastAsia="Times New Roman" w:cs="Calibri"/>
          <w:kern w:val="3"/>
          <w:sz w:val="24"/>
          <w:szCs w:val="24"/>
          <w:lang w:eastAsia="es-ES"/>
        </w:rPr>
        <w:t>La  Alcaldesa indica al Sr</w:t>
      </w:r>
      <w:r w:rsidR="00EA25BD">
        <w:rPr>
          <w:rFonts w:eastAsia="Times New Roman" w:cs="Calibri"/>
          <w:kern w:val="3"/>
          <w:sz w:val="24"/>
          <w:szCs w:val="24"/>
          <w:lang w:eastAsia="es-ES"/>
        </w:rPr>
        <w:t>.</w:t>
      </w:r>
      <w:r>
        <w:rPr>
          <w:rFonts w:eastAsia="Times New Roman" w:cs="Calibri"/>
          <w:kern w:val="3"/>
          <w:sz w:val="24"/>
          <w:szCs w:val="24"/>
          <w:lang w:eastAsia="es-ES"/>
        </w:rPr>
        <w:t xml:space="preserve"> Secretario que lea la propuesta de acuerdo que reza con el siguiente tenor literal:</w:t>
      </w:r>
    </w:p>
    <w:p w:rsidR="004877EF" w:rsidRDefault="004877EF" w:rsidP="004877EF">
      <w:pPr>
        <w:suppressAutoHyphens/>
        <w:autoSpaceDN w:val="0"/>
        <w:spacing w:after="0" w:line="240" w:lineRule="auto"/>
        <w:ind w:left="-142"/>
        <w:jc w:val="both"/>
        <w:textAlignment w:val="baseline"/>
        <w:rPr>
          <w:rFonts w:eastAsia="Times New Roman" w:cs="Calibri"/>
          <w:kern w:val="3"/>
          <w:sz w:val="24"/>
          <w:szCs w:val="24"/>
          <w:lang w:eastAsia="es-ES"/>
        </w:rPr>
      </w:pPr>
    </w:p>
    <w:p w:rsidR="004877EF" w:rsidRDefault="004877EF" w:rsidP="004877EF">
      <w:pPr>
        <w:suppressAutoHyphens/>
        <w:autoSpaceDN w:val="0"/>
        <w:spacing w:after="0" w:line="240" w:lineRule="auto"/>
        <w:ind w:left="-142"/>
        <w:jc w:val="both"/>
        <w:textAlignment w:val="baseline"/>
        <w:rPr>
          <w:rFonts w:eastAsia="Times New Roman" w:cs="Calibri"/>
          <w:kern w:val="3"/>
          <w:sz w:val="24"/>
          <w:szCs w:val="24"/>
          <w:lang w:eastAsia="es-ES"/>
        </w:rPr>
      </w:pPr>
    </w:p>
    <w:p w:rsidR="004877EF" w:rsidRPr="004877EF" w:rsidRDefault="004877EF" w:rsidP="004877EF">
      <w:pPr>
        <w:suppressAutoHyphens/>
        <w:autoSpaceDN w:val="0"/>
        <w:spacing w:after="0" w:line="240" w:lineRule="auto"/>
        <w:ind w:left="-142"/>
        <w:jc w:val="both"/>
        <w:textAlignment w:val="baseline"/>
        <w:rPr>
          <w:rFonts w:eastAsia="Times New Roman"/>
          <w:b/>
          <w:kern w:val="3"/>
          <w:sz w:val="24"/>
          <w:szCs w:val="24"/>
          <w:lang w:eastAsia="es-ES"/>
        </w:rPr>
      </w:pPr>
      <w:r w:rsidRPr="004877EF">
        <w:rPr>
          <w:rFonts w:eastAsia="Times New Roman"/>
          <w:b/>
          <w:kern w:val="3"/>
          <w:sz w:val="24"/>
          <w:szCs w:val="24"/>
          <w:lang w:eastAsia="es-ES"/>
        </w:rPr>
        <w:t>Aprobación Inicial Modificación Pormenorizada plan municipal promovido por Izarne Beraza Elizondo y Joaquín Resano Egea a efectos de construcción de vivienda en parcela 43 de Beuntza.</w:t>
      </w:r>
    </w:p>
    <w:p w:rsidR="004877EF" w:rsidRPr="004877EF" w:rsidRDefault="004877EF" w:rsidP="004877EF">
      <w:pPr>
        <w:suppressAutoHyphens/>
        <w:autoSpaceDN w:val="0"/>
        <w:spacing w:after="0" w:line="240" w:lineRule="auto"/>
        <w:ind w:left="-142"/>
        <w:jc w:val="both"/>
        <w:textAlignment w:val="baseline"/>
        <w:rPr>
          <w:rFonts w:eastAsia="Times New Roman"/>
          <w:kern w:val="3"/>
          <w:sz w:val="24"/>
          <w:szCs w:val="24"/>
          <w:lang w:eastAsia="es-ES"/>
        </w:rPr>
      </w:pPr>
    </w:p>
    <w:p w:rsidR="004877EF" w:rsidRPr="004877EF" w:rsidRDefault="004877EF" w:rsidP="004877EF">
      <w:pPr>
        <w:suppressAutoHyphens/>
        <w:autoSpaceDN w:val="0"/>
        <w:spacing w:after="0" w:line="240" w:lineRule="auto"/>
        <w:ind w:left="-142"/>
        <w:jc w:val="both"/>
        <w:textAlignment w:val="baseline"/>
        <w:rPr>
          <w:rFonts w:eastAsia="Times New Roman"/>
          <w:kern w:val="3"/>
          <w:sz w:val="24"/>
          <w:szCs w:val="24"/>
          <w:lang w:eastAsia="es-ES"/>
        </w:rPr>
      </w:pPr>
      <w:r w:rsidRPr="004877EF">
        <w:rPr>
          <w:rFonts w:eastAsia="Times New Roman"/>
          <w:kern w:val="3"/>
          <w:sz w:val="24"/>
          <w:szCs w:val="24"/>
          <w:lang w:eastAsia="es-ES"/>
        </w:rPr>
        <w:t>Habiendo tenido entrada en el Registro General del Ayuntamiento del Valle de Atetz instrumento urbanístico de Modificación Pormenorizada del Plan General Municipal promovido por Doña Izarne Beraza Elizondo y Don Joaquín Resano Egea que tiene por objeto definir en el ámbito de la parcela 43 las condiciones de Ordenación necesarias para edificar una vivienda.</w:t>
      </w:r>
    </w:p>
    <w:p w:rsidR="004877EF" w:rsidRPr="004877EF" w:rsidRDefault="004877EF" w:rsidP="004877EF">
      <w:pPr>
        <w:suppressAutoHyphens/>
        <w:autoSpaceDN w:val="0"/>
        <w:spacing w:after="0" w:line="240" w:lineRule="auto"/>
        <w:ind w:left="-142"/>
        <w:jc w:val="both"/>
        <w:textAlignment w:val="baseline"/>
        <w:rPr>
          <w:rFonts w:eastAsia="Times New Roman"/>
          <w:kern w:val="3"/>
          <w:sz w:val="24"/>
          <w:szCs w:val="24"/>
          <w:lang w:eastAsia="es-ES"/>
        </w:rPr>
      </w:pPr>
    </w:p>
    <w:p w:rsidR="004877EF" w:rsidRPr="004877EF" w:rsidRDefault="004877EF" w:rsidP="004877EF">
      <w:pPr>
        <w:suppressAutoHyphens/>
        <w:autoSpaceDN w:val="0"/>
        <w:spacing w:after="0" w:line="240" w:lineRule="auto"/>
        <w:ind w:left="-142"/>
        <w:jc w:val="both"/>
        <w:textAlignment w:val="baseline"/>
        <w:rPr>
          <w:rFonts w:eastAsia="Times New Roman"/>
          <w:kern w:val="3"/>
          <w:sz w:val="24"/>
          <w:szCs w:val="24"/>
          <w:lang w:eastAsia="es-ES"/>
        </w:rPr>
      </w:pPr>
      <w:r w:rsidRPr="004877EF">
        <w:rPr>
          <w:rFonts w:eastAsia="Times New Roman"/>
          <w:kern w:val="3"/>
          <w:sz w:val="24"/>
          <w:szCs w:val="24"/>
          <w:lang w:eastAsia="es-ES"/>
        </w:rPr>
        <w:t>Conocido el informe favorable de la Arquitecta municipal</w:t>
      </w:r>
      <w:r>
        <w:rPr>
          <w:rFonts w:eastAsia="Times New Roman"/>
          <w:kern w:val="3"/>
          <w:sz w:val="24"/>
          <w:szCs w:val="24"/>
          <w:lang w:eastAsia="es-ES"/>
        </w:rPr>
        <w:t xml:space="preserve"> para su tr</w:t>
      </w:r>
      <w:r w:rsidR="00EA25BD">
        <w:rPr>
          <w:rFonts w:eastAsia="Times New Roman"/>
          <w:kern w:val="3"/>
          <w:sz w:val="24"/>
          <w:szCs w:val="24"/>
          <w:lang w:eastAsia="es-ES"/>
        </w:rPr>
        <w:t>amitación, se somete a votación</w:t>
      </w:r>
      <w:r>
        <w:rPr>
          <w:rFonts w:eastAsia="Times New Roman"/>
          <w:kern w:val="3"/>
          <w:sz w:val="24"/>
          <w:szCs w:val="24"/>
          <w:lang w:eastAsia="es-ES"/>
        </w:rPr>
        <w:t>,</w:t>
      </w:r>
      <w:r w:rsidR="00EA25BD">
        <w:rPr>
          <w:rFonts w:eastAsia="Times New Roman"/>
          <w:kern w:val="3"/>
          <w:sz w:val="24"/>
          <w:szCs w:val="24"/>
          <w:lang w:eastAsia="es-ES"/>
        </w:rPr>
        <w:t xml:space="preserve"> </w:t>
      </w:r>
      <w:r>
        <w:rPr>
          <w:rFonts w:eastAsia="Times New Roman"/>
          <w:kern w:val="3"/>
          <w:sz w:val="24"/>
          <w:szCs w:val="24"/>
          <w:lang w:eastAsia="es-ES"/>
        </w:rPr>
        <w:t>se acuerda por unanimidad,</w:t>
      </w:r>
      <w:r w:rsidR="00EA25BD">
        <w:rPr>
          <w:rFonts w:eastAsia="Times New Roman"/>
          <w:kern w:val="3"/>
          <w:sz w:val="24"/>
          <w:szCs w:val="24"/>
          <w:lang w:eastAsia="es-ES"/>
        </w:rPr>
        <w:t xml:space="preserve"> </w:t>
      </w:r>
      <w:r>
        <w:rPr>
          <w:rFonts w:eastAsia="Times New Roman"/>
          <w:kern w:val="3"/>
          <w:sz w:val="24"/>
          <w:szCs w:val="24"/>
          <w:lang w:eastAsia="es-ES"/>
        </w:rPr>
        <w:t>lo siguiente</w:t>
      </w:r>
      <w:r w:rsidRPr="004877EF">
        <w:rPr>
          <w:rFonts w:eastAsia="Times New Roman"/>
          <w:kern w:val="3"/>
          <w:sz w:val="24"/>
          <w:szCs w:val="24"/>
          <w:lang w:eastAsia="es-ES"/>
        </w:rPr>
        <w:t>:</w:t>
      </w:r>
    </w:p>
    <w:p w:rsidR="004877EF" w:rsidRPr="004877EF" w:rsidRDefault="004877EF" w:rsidP="004877EF">
      <w:pPr>
        <w:suppressAutoHyphens/>
        <w:autoSpaceDN w:val="0"/>
        <w:spacing w:after="0" w:line="240" w:lineRule="auto"/>
        <w:ind w:left="-142"/>
        <w:jc w:val="both"/>
        <w:textAlignment w:val="baseline"/>
        <w:rPr>
          <w:rFonts w:eastAsia="Times New Roman"/>
          <w:kern w:val="3"/>
          <w:sz w:val="24"/>
          <w:szCs w:val="24"/>
          <w:lang w:eastAsia="es-ES"/>
        </w:rPr>
      </w:pPr>
    </w:p>
    <w:p w:rsidR="004877EF" w:rsidRPr="00EA25BD" w:rsidRDefault="004877EF" w:rsidP="004877EF">
      <w:pPr>
        <w:suppressAutoHyphens/>
        <w:autoSpaceDN w:val="0"/>
        <w:spacing w:after="0" w:line="240" w:lineRule="auto"/>
        <w:ind w:left="-142"/>
        <w:jc w:val="both"/>
        <w:textAlignment w:val="baseline"/>
        <w:rPr>
          <w:rFonts w:eastAsia="Times New Roman"/>
          <w:b/>
          <w:kern w:val="3"/>
          <w:sz w:val="24"/>
          <w:szCs w:val="24"/>
          <w:lang w:eastAsia="es-ES"/>
        </w:rPr>
      </w:pPr>
      <w:r w:rsidRPr="00EA25BD">
        <w:rPr>
          <w:rFonts w:eastAsia="Times New Roman"/>
          <w:b/>
          <w:kern w:val="3"/>
          <w:sz w:val="24"/>
          <w:szCs w:val="24"/>
          <w:lang w:eastAsia="es-ES"/>
        </w:rPr>
        <w:t>1º Aprobar inicialmente modificación Pormenorizada del Plan Municipal promovido por Izarne Beraza Elizondo y Joaquín Resano Egea que tiene por objeto definir en el ámbito de la parcela 43 las condiciones de Ordenación necesarias para edificar una vivienda.</w:t>
      </w:r>
    </w:p>
    <w:p w:rsidR="004877EF" w:rsidRPr="00EA25BD" w:rsidRDefault="004877EF" w:rsidP="004877EF">
      <w:pPr>
        <w:suppressAutoHyphens/>
        <w:autoSpaceDN w:val="0"/>
        <w:spacing w:after="0" w:line="240" w:lineRule="auto"/>
        <w:ind w:left="-142"/>
        <w:jc w:val="both"/>
        <w:textAlignment w:val="baseline"/>
        <w:rPr>
          <w:rFonts w:eastAsia="Times New Roman"/>
          <w:b/>
          <w:kern w:val="3"/>
          <w:sz w:val="24"/>
          <w:szCs w:val="24"/>
          <w:lang w:eastAsia="es-ES"/>
        </w:rPr>
      </w:pPr>
    </w:p>
    <w:p w:rsidR="004877EF" w:rsidRPr="00EA25BD" w:rsidRDefault="004877EF" w:rsidP="004877EF">
      <w:pPr>
        <w:suppressAutoHyphens/>
        <w:autoSpaceDN w:val="0"/>
        <w:spacing w:after="0" w:line="240" w:lineRule="auto"/>
        <w:ind w:left="-142"/>
        <w:jc w:val="both"/>
        <w:textAlignment w:val="baseline"/>
        <w:rPr>
          <w:rFonts w:eastAsia="Times New Roman"/>
          <w:b/>
          <w:kern w:val="3"/>
          <w:sz w:val="24"/>
          <w:szCs w:val="24"/>
          <w:lang w:eastAsia="es-ES"/>
        </w:rPr>
      </w:pPr>
      <w:r w:rsidRPr="00EA25BD">
        <w:rPr>
          <w:rFonts w:eastAsia="Times New Roman"/>
          <w:b/>
          <w:kern w:val="3"/>
          <w:sz w:val="24"/>
          <w:szCs w:val="24"/>
          <w:lang w:eastAsia="es-ES"/>
        </w:rPr>
        <w:t>2º De conformidad con lo previsto en el artículo 72.1 del Decreto Foral Legislativo 1/2017, de 26 de julio, por el que se aprueba el Texto Refundido de la Ley Foral de Ordenación del Territorio y Urbanismo, el expediente se somete a exposición pública por espacio de un mes, a contar desde el día siguiente a la publicación de anuncio en el Boletín Oficial de Navarra, se publicará en los diarios de mayor tirada en Navarra.</w:t>
      </w:r>
    </w:p>
    <w:p w:rsidR="004877EF" w:rsidRPr="00EA25BD" w:rsidRDefault="004877EF" w:rsidP="004877EF">
      <w:pPr>
        <w:suppressAutoHyphens/>
        <w:autoSpaceDN w:val="0"/>
        <w:spacing w:after="0" w:line="240" w:lineRule="auto"/>
        <w:ind w:left="-142"/>
        <w:jc w:val="both"/>
        <w:textAlignment w:val="baseline"/>
        <w:rPr>
          <w:rFonts w:eastAsia="Times New Roman"/>
          <w:b/>
          <w:kern w:val="3"/>
          <w:sz w:val="24"/>
          <w:szCs w:val="24"/>
          <w:lang w:eastAsia="es-ES"/>
        </w:rPr>
      </w:pPr>
      <w:r w:rsidRPr="00EA25BD">
        <w:rPr>
          <w:rFonts w:eastAsia="Times New Roman"/>
          <w:b/>
          <w:kern w:val="3"/>
          <w:sz w:val="24"/>
          <w:szCs w:val="24"/>
          <w:lang w:eastAsia="es-ES"/>
        </w:rPr>
        <w:t xml:space="preserve"> </w:t>
      </w:r>
    </w:p>
    <w:p w:rsidR="004877EF" w:rsidRPr="00EA25BD" w:rsidRDefault="004877EF" w:rsidP="004877EF">
      <w:pPr>
        <w:suppressAutoHyphens/>
        <w:autoSpaceDN w:val="0"/>
        <w:spacing w:after="0" w:line="240" w:lineRule="auto"/>
        <w:ind w:left="-142"/>
        <w:jc w:val="both"/>
        <w:textAlignment w:val="baseline"/>
        <w:rPr>
          <w:rFonts w:eastAsia="Times New Roman"/>
          <w:b/>
          <w:kern w:val="3"/>
          <w:sz w:val="24"/>
          <w:szCs w:val="24"/>
          <w:lang w:eastAsia="es-ES"/>
        </w:rPr>
      </w:pPr>
      <w:r w:rsidRPr="00EA25BD">
        <w:rPr>
          <w:rFonts w:eastAsia="Times New Roman"/>
          <w:b/>
          <w:kern w:val="3"/>
          <w:sz w:val="24"/>
          <w:szCs w:val="24"/>
          <w:lang w:eastAsia="es-ES"/>
        </w:rPr>
        <w:t>Asimismo, el expediente estará a disposición de los vecinos y vecinas o personas interesadas en las Oficinas municipales, a fin de que realicen las sugerencias o alegaciones que estimen oportunas.</w:t>
      </w:r>
    </w:p>
    <w:p w:rsidR="004877EF" w:rsidRPr="00EA25BD" w:rsidRDefault="004877EF" w:rsidP="004877EF">
      <w:pPr>
        <w:tabs>
          <w:tab w:val="left" w:pos="3420"/>
        </w:tabs>
        <w:suppressAutoHyphens/>
        <w:autoSpaceDN w:val="0"/>
        <w:spacing w:after="0" w:line="240" w:lineRule="auto"/>
        <w:ind w:left="-142"/>
        <w:jc w:val="both"/>
        <w:textAlignment w:val="baseline"/>
        <w:rPr>
          <w:rFonts w:eastAsia="Times New Roman"/>
          <w:b/>
          <w:kern w:val="3"/>
          <w:sz w:val="24"/>
          <w:szCs w:val="24"/>
          <w:lang w:eastAsia="es-ES"/>
        </w:rPr>
      </w:pPr>
      <w:r w:rsidRPr="00EA25BD">
        <w:rPr>
          <w:rFonts w:eastAsia="Times New Roman"/>
          <w:b/>
          <w:kern w:val="3"/>
          <w:sz w:val="24"/>
          <w:szCs w:val="24"/>
          <w:lang w:eastAsia="es-ES"/>
        </w:rPr>
        <w:tab/>
      </w:r>
    </w:p>
    <w:p w:rsidR="004877EF" w:rsidRPr="00EA25BD" w:rsidRDefault="004877EF" w:rsidP="004877EF">
      <w:pPr>
        <w:suppressAutoHyphens/>
        <w:autoSpaceDN w:val="0"/>
        <w:spacing w:after="0" w:line="240" w:lineRule="auto"/>
        <w:ind w:left="-142"/>
        <w:jc w:val="both"/>
        <w:textAlignment w:val="baseline"/>
        <w:rPr>
          <w:rFonts w:eastAsia="Times New Roman"/>
          <w:b/>
          <w:kern w:val="3"/>
          <w:sz w:val="24"/>
          <w:szCs w:val="24"/>
          <w:lang w:eastAsia="es-ES"/>
        </w:rPr>
      </w:pPr>
      <w:r w:rsidRPr="00EA25BD">
        <w:rPr>
          <w:rFonts w:eastAsia="Times New Roman"/>
          <w:b/>
          <w:kern w:val="3"/>
          <w:sz w:val="24"/>
          <w:szCs w:val="24"/>
          <w:lang w:eastAsia="es-ES"/>
        </w:rPr>
        <w:t>3º Notificar el presente acuerdo a los promotores acompañando una copia del informe del arquitecto municipal.</w:t>
      </w:r>
    </w:p>
    <w:p w:rsidR="004877EF" w:rsidRPr="004877EF" w:rsidRDefault="004877EF" w:rsidP="004877EF">
      <w:pPr>
        <w:suppressAutoHyphens/>
        <w:autoSpaceDN w:val="0"/>
        <w:spacing w:after="0" w:line="240" w:lineRule="auto"/>
        <w:ind w:left="-142"/>
        <w:jc w:val="both"/>
        <w:textAlignment w:val="baseline"/>
        <w:rPr>
          <w:rFonts w:eastAsia="Times New Roman"/>
          <w:kern w:val="3"/>
          <w:sz w:val="24"/>
          <w:szCs w:val="24"/>
          <w:lang w:eastAsia="es-ES"/>
        </w:rPr>
      </w:pPr>
    </w:p>
    <w:p w:rsidR="004877EF" w:rsidRPr="00E10533" w:rsidRDefault="004877EF" w:rsidP="004877EF">
      <w:pPr>
        <w:spacing w:before="100" w:beforeAutospacing="1" w:after="100" w:afterAutospacing="1" w:line="312" w:lineRule="auto"/>
        <w:ind w:left="-142" w:right="-1"/>
        <w:jc w:val="both"/>
        <w:rPr>
          <w:rFonts w:eastAsia="Times New Roman" w:cs="Calibri"/>
          <w:sz w:val="24"/>
          <w:szCs w:val="24"/>
          <w:lang w:eastAsia="es-ES"/>
        </w:rPr>
      </w:pPr>
      <w:r w:rsidRPr="00E10533">
        <w:rPr>
          <w:rFonts w:eastAsia="Times New Roman" w:cs="Calibri"/>
          <w:sz w:val="24"/>
          <w:szCs w:val="24"/>
          <w:lang w:eastAsia="es-ES"/>
        </w:rPr>
        <w:t xml:space="preserve">Se levanta la Sesión siendo las </w:t>
      </w:r>
      <w:r>
        <w:rPr>
          <w:rFonts w:eastAsia="Times New Roman" w:cs="Calibri"/>
          <w:sz w:val="24"/>
          <w:szCs w:val="24"/>
          <w:lang w:eastAsia="es-ES"/>
        </w:rPr>
        <w:t>10:10</w:t>
      </w:r>
      <w:r w:rsidRPr="00E10533">
        <w:rPr>
          <w:rFonts w:eastAsia="Times New Roman" w:cs="Calibri"/>
          <w:sz w:val="24"/>
          <w:szCs w:val="24"/>
          <w:lang w:eastAsia="es-ES"/>
        </w:rPr>
        <w:t xml:space="preserve"> horas y para constanc</w:t>
      </w:r>
      <w:r w:rsidR="00EA25BD">
        <w:rPr>
          <w:rFonts w:eastAsia="Times New Roman" w:cs="Calibri"/>
          <w:sz w:val="24"/>
          <w:szCs w:val="24"/>
          <w:lang w:eastAsia="es-ES"/>
        </w:rPr>
        <w:t>ia de lo que se ha tratado y de</w:t>
      </w:r>
      <w:r w:rsidRPr="00E10533">
        <w:rPr>
          <w:rFonts w:eastAsia="Times New Roman" w:cs="Calibri"/>
          <w:sz w:val="24"/>
          <w:szCs w:val="24"/>
          <w:lang w:eastAsia="es-ES"/>
        </w:rPr>
        <w:t>l</w:t>
      </w:r>
      <w:r w:rsidR="00EA25BD">
        <w:rPr>
          <w:rFonts w:eastAsia="Times New Roman" w:cs="Calibri"/>
          <w:sz w:val="24"/>
          <w:szCs w:val="24"/>
          <w:lang w:eastAsia="es-ES"/>
        </w:rPr>
        <w:t xml:space="preserve"> </w:t>
      </w:r>
      <w:r w:rsidRPr="00E10533">
        <w:rPr>
          <w:rFonts w:eastAsia="Times New Roman" w:cs="Calibri"/>
          <w:sz w:val="24"/>
          <w:szCs w:val="24"/>
          <w:lang w:eastAsia="es-ES"/>
        </w:rPr>
        <w:t xml:space="preserve"> acuerdo adoptado, extiendo la presente Acta que firma la misma y la certifico con mi firma.</w:t>
      </w:r>
    </w:p>
    <w:p w:rsidR="004877EF" w:rsidRPr="00C84D9E" w:rsidRDefault="004877EF" w:rsidP="004877EF">
      <w:pPr>
        <w:pStyle w:val="NormalWeb"/>
        <w:ind w:left="-142"/>
        <w:jc w:val="both"/>
        <w:rPr>
          <w:rStyle w:val="Textoennegrita"/>
          <w:rFonts w:ascii="Calibri" w:hAnsi="Calibri" w:cs="Calibri"/>
          <w:color w:val="272923"/>
        </w:rPr>
      </w:pPr>
    </w:p>
    <w:p w:rsidR="004877EF" w:rsidRPr="00C84D9E" w:rsidRDefault="004877EF" w:rsidP="004877EF">
      <w:pPr>
        <w:suppressAutoHyphens/>
        <w:autoSpaceDN w:val="0"/>
        <w:spacing w:after="0" w:line="240" w:lineRule="auto"/>
        <w:ind w:left="-142"/>
        <w:jc w:val="both"/>
        <w:textAlignment w:val="baseline"/>
        <w:rPr>
          <w:rFonts w:eastAsia="Times New Roman" w:cs="Calibri"/>
          <w:b/>
          <w:kern w:val="3"/>
          <w:sz w:val="24"/>
          <w:szCs w:val="24"/>
          <w:lang w:eastAsia="es-ES"/>
        </w:rPr>
      </w:pPr>
    </w:p>
    <w:p w:rsidR="004877EF" w:rsidRPr="00C84D9E" w:rsidRDefault="004877EF" w:rsidP="004877EF">
      <w:pPr>
        <w:suppressAutoHyphens/>
        <w:autoSpaceDN w:val="0"/>
        <w:spacing w:after="0" w:line="240" w:lineRule="auto"/>
        <w:ind w:left="-142"/>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ind w:left="-142"/>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ind w:left="-142"/>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ind w:left="-142"/>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p w:rsidR="004877EF" w:rsidRPr="00C84D9E" w:rsidRDefault="004877EF" w:rsidP="004877EF">
      <w:pPr>
        <w:suppressAutoHyphens/>
        <w:autoSpaceDN w:val="0"/>
        <w:spacing w:after="0" w:line="240" w:lineRule="auto"/>
        <w:jc w:val="both"/>
        <w:textAlignment w:val="baseline"/>
        <w:rPr>
          <w:rFonts w:eastAsia="Times New Roman" w:cs="Calibri"/>
          <w:kern w:val="3"/>
          <w:sz w:val="24"/>
          <w:szCs w:val="24"/>
          <w:lang w:eastAsia="es-ES"/>
        </w:rPr>
      </w:pPr>
    </w:p>
    <w:sectPr w:rsidR="004877EF" w:rsidRPr="00C84D9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736" w:rsidRDefault="00EA25BD">
      <w:pPr>
        <w:spacing w:after="0" w:line="240" w:lineRule="auto"/>
      </w:pPr>
      <w:r>
        <w:separator/>
      </w:r>
    </w:p>
  </w:endnote>
  <w:endnote w:type="continuationSeparator" w:id="0">
    <w:p w:rsidR="00516736" w:rsidRDefault="00E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33" w:rsidRPr="00E10533" w:rsidRDefault="004877EF">
    <w:pPr>
      <w:pStyle w:val="Piedepgina"/>
      <w:jc w:val="center"/>
      <w:rPr>
        <w:caps/>
        <w:color w:val="4F81BD"/>
      </w:rPr>
    </w:pPr>
    <w:r w:rsidRPr="00E10533">
      <w:rPr>
        <w:caps/>
        <w:color w:val="4F81BD"/>
      </w:rPr>
      <w:fldChar w:fldCharType="begin"/>
    </w:r>
    <w:r w:rsidRPr="00E10533">
      <w:rPr>
        <w:caps/>
        <w:color w:val="4F81BD"/>
      </w:rPr>
      <w:instrText>PAGE   \* MERGEFORMAT</w:instrText>
    </w:r>
    <w:r w:rsidRPr="00E10533">
      <w:rPr>
        <w:caps/>
        <w:color w:val="4F81BD"/>
      </w:rPr>
      <w:fldChar w:fldCharType="separate"/>
    </w:r>
    <w:r w:rsidR="00E1245A">
      <w:rPr>
        <w:caps/>
        <w:noProof/>
        <w:color w:val="4F81BD"/>
      </w:rPr>
      <w:t>1</w:t>
    </w:r>
    <w:r w:rsidRPr="00E10533">
      <w:rPr>
        <w:caps/>
        <w:color w:val="4F81BD"/>
      </w:rPr>
      <w:fldChar w:fldCharType="end"/>
    </w:r>
  </w:p>
  <w:p w:rsidR="00465B67" w:rsidRDefault="00E124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736" w:rsidRDefault="00EA25BD">
      <w:pPr>
        <w:spacing w:after="0" w:line="240" w:lineRule="auto"/>
      </w:pPr>
      <w:r>
        <w:separator/>
      </w:r>
    </w:p>
  </w:footnote>
  <w:footnote w:type="continuationSeparator" w:id="0">
    <w:p w:rsidR="00516736" w:rsidRDefault="00E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535CF"/>
    <w:multiLevelType w:val="hybridMultilevel"/>
    <w:tmpl w:val="C87E3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7EF"/>
    <w:rsid w:val="0000442D"/>
    <w:rsid w:val="00024C9B"/>
    <w:rsid w:val="004877EF"/>
    <w:rsid w:val="00516736"/>
    <w:rsid w:val="00E1245A"/>
    <w:rsid w:val="00EA25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7CFD"/>
  <w15:chartTrackingRefBased/>
  <w15:docId w15:val="{9137B007-3DD1-4F69-9855-121CA7AC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877EF"/>
    <w:pPr>
      <w:tabs>
        <w:tab w:val="center" w:pos="4252"/>
        <w:tab w:val="right" w:pos="8504"/>
      </w:tabs>
      <w:spacing w:after="200" w:line="276" w:lineRule="auto"/>
    </w:pPr>
  </w:style>
  <w:style w:type="character" w:customStyle="1" w:styleId="PiedepginaCar">
    <w:name w:val="Pie de página Car"/>
    <w:basedOn w:val="Fuentedeprrafopredeter"/>
    <w:link w:val="Piedepgina"/>
    <w:uiPriority w:val="99"/>
    <w:rsid w:val="004877EF"/>
    <w:rPr>
      <w:sz w:val="22"/>
      <w:szCs w:val="22"/>
      <w:lang w:eastAsia="en-US"/>
    </w:rPr>
  </w:style>
  <w:style w:type="character" w:styleId="Hipervnculo">
    <w:name w:val="Hyperlink"/>
    <w:uiPriority w:val="99"/>
    <w:semiHidden/>
    <w:unhideWhenUsed/>
    <w:rsid w:val="004877EF"/>
    <w:rPr>
      <w:color w:val="0000FF"/>
      <w:u w:val="single"/>
    </w:rPr>
  </w:style>
  <w:style w:type="paragraph" w:styleId="NormalWeb">
    <w:name w:val="Normal (Web)"/>
    <w:basedOn w:val="Normal"/>
    <w:uiPriority w:val="99"/>
    <w:semiHidden/>
    <w:unhideWhenUsed/>
    <w:rsid w:val="004877EF"/>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4877EF"/>
    <w:rPr>
      <w:b/>
      <w:bCs/>
    </w:rPr>
  </w:style>
  <w:style w:type="character" w:customStyle="1" w:styleId="resalte4">
    <w:name w:val="resalte4"/>
    <w:rsid w:val="004877EF"/>
    <w:rPr>
      <w:color w:val="FF0B0B"/>
    </w:rPr>
  </w:style>
  <w:style w:type="character" w:customStyle="1" w:styleId="nota-resumen1">
    <w:name w:val="nota-resumen1"/>
    <w:rsid w:val="004877EF"/>
    <w:rPr>
      <w:b w:val="0"/>
      <w:bCs w:val="0"/>
      <w:i w:val="0"/>
      <w:iCs w:val="0"/>
      <w:color w:val="0148B2"/>
      <w:bdr w:val="single" w:sz="6" w:space="0" w:color="0148B2" w:frame="1"/>
      <w:shd w:val="clear" w:color="auto" w:fill="E2ED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3</cp:revision>
  <dcterms:created xsi:type="dcterms:W3CDTF">2022-10-04T06:25:00Z</dcterms:created>
  <dcterms:modified xsi:type="dcterms:W3CDTF">2022-11-02T11:50:00Z</dcterms:modified>
</cp:coreProperties>
</file>